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00C" w:rsidRPr="00254FA7" w:rsidRDefault="008718F3" w:rsidP="008718F3">
      <w:pPr>
        <w:spacing w:after="0" w:line="240" w:lineRule="auto"/>
        <w:jc w:val="center"/>
        <w:rPr>
          <w:rFonts w:ascii="Times New Roman" w:eastAsia="Times New Roman" w:hAnsi="Times New Roman" w:cs="Times New Roman"/>
          <w:b/>
          <w:sz w:val="28"/>
          <w:szCs w:val="28"/>
        </w:rPr>
      </w:pPr>
      <w:r w:rsidRPr="00254FA7">
        <w:rPr>
          <w:rFonts w:ascii="Times New Roman" w:eastAsia="Times New Roman" w:hAnsi="Times New Roman" w:cs="Times New Roman"/>
          <w:b/>
          <w:sz w:val="28"/>
          <w:szCs w:val="28"/>
        </w:rPr>
        <w:t>Информация о результата</w:t>
      </w:r>
      <w:r w:rsidR="00713C5A" w:rsidRPr="00254FA7">
        <w:rPr>
          <w:rFonts w:ascii="Times New Roman" w:eastAsia="Times New Roman" w:hAnsi="Times New Roman" w:cs="Times New Roman"/>
          <w:b/>
          <w:sz w:val="28"/>
          <w:szCs w:val="28"/>
        </w:rPr>
        <w:t>х</w:t>
      </w:r>
      <w:r w:rsidRPr="00254FA7">
        <w:rPr>
          <w:rFonts w:ascii="Times New Roman" w:eastAsia="Times New Roman" w:hAnsi="Times New Roman" w:cs="Times New Roman"/>
          <w:b/>
          <w:sz w:val="28"/>
          <w:szCs w:val="28"/>
        </w:rPr>
        <w:t xml:space="preserve"> контрольн</w:t>
      </w:r>
      <w:r w:rsidR="009026A0">
        <w:rPr>
          <w:rFonts w:ascii="Times New Roman" w:eastAsia="Times New Roman" w:hAnsi="Times New Roman" w:cs="Times New Roman"/>
          <w:b/>
          <w:sz w:val="28"/>
          <w:szCs w:val="28"/>
        </w:rPr>
        <w:t>ых</w:t>
      </w:r>
      <w:r w:rsidRPr="00254FA7">
        <w:rPr>
          <w:rFonts w:ascii="Times New Roman" w:eastAsia="Times New Roman" w:hAnsi="Times New Roman" w:cs="Times New Roman"/>
          <w:b/>
          <w:sz w:val="28"/>
          <w:szCs w:val="28"/>
        </w:rPr>
        <w:t xml:space="preserve"> мероприяти</w:t>
      </w:r>
      <w:r w:rsidR="009026A0">
        <w:rPr>
          <w:rFonts w:ascii="Times New Roman" w:eastAsia="Times New Roman" w:hAnsi="Times New Roman" w:cs="Times New Roman"/>
          <w:b/>
          <w:sz w:val="28"/>
          <w:szCs w:val="28"/>
        </w:rPr>
        <w:t>й</w:t>
      </w:r>
      <w:r w:rsidR="00DD5423" w:rsidRPr="00254FA7">
        <w:rPr>
          <w:rFonts w:ascii="Times New Roman" w:eastAsia="Times New Roman" w:hAnsi="Times New Roman" w:cs="Times New Roman"/>
          <w:b/>
          <w:sz w:val="28"/>
          <w:szCs w:val="28"/>
        </w:rPr>
        <w:t>, проведенн</w:t>
      </w:r>
      <w:r w:rsidR="009026A0">
        <w:rPr>
          <w:rFonts w:ascii="Times New Roman" w:eastAsia="Times New Roman" w:hAnsi="Times New Roman" w:cs="Times New Roman"/>
          <w:b/>
          <w:sz w:val="28"/>
          <w:szCs w:val="28"/>
        </w:rPr>
        <w:t>ых</w:t>
      </w:r>
    </w:p>
    <w:p w:rsidR="00E4245B" w:rsidRPr="00254FA7" w:rsidRDefault="00DD5423" w:rsidP="008718F3">
      <w:pPr>
        <w:spacing w:after="0" w:line="240" w:lineRule="auto"/>
        <w:jc w:val="center"/>
        <w:rPr>
          <w:rFonts w:ascii="Times New Roman" w:eastAsia="Times New Roman" w:hAnsi="Times New Roman" w:cs="Times New Roman"/>
          <w:b/>
          <w:sz w:val="28"/>
          <w:szCs w:val="28"/>
        </w:rPr>
      </w:pPr>
      <w:r w:rsidRPr="00254FA7">
        <w:rPr>
          <w:rFonts w:ascii="Times New Roman" w:eastAsia="Times New Roman" w:hAnsi="Times New Roman" w:cs="Times New Roman"/>
          <w:b/>
          <w:sz w:val="28"/>
          <w:szCs w:val="28"/>
        </w:rPr>
        <w:t>Управлением Федерального казначейства по Саратовской области</w:t>
      </w:r>
    </w:p>
    <w:p w:rsidR="0099300C" w:rsidRDefault="0099300C" w:rsidP="008718F3">
      <w:pPr>
        <w:spacing w:after="0" w:line="240" w:lineRule="auto"/>
        <w:jc w:val="center"/>
        <w:rPr>
          <w:rFonts w:ascii="Times New Roman" w:hAnsi="Times New Roman" w:cs="Times New Roman"/>
          <w:sz w:val="28"/>
          <w:szCs w:val="28"/>
        </w:rPr>
      </w:pPr>
    </w:p>
    <w:tbl>
      <w:tblPr>
        <w:tblStyle w:val="a5"/>
        <w:tblW w:w="15168" w:type="dxa"/>
        <w:tblInd w:w="108" w:type="dxa"/>
        <w:tblBorders>
          <w:bottom w:val="none" w:sz="0" w:space="0" w:color="auto"/>
        </w:tblBorders>
        <w:tblLayout w:type="fixed"/>
        <w:tblCellMar>
          <w:top w:w="57" w:type="dxa"/>
          <w:bottom w:w="57" w:type="dxa"/>
        </w:tblCellMar>
        <w:tblLook w:val="04A0" w:firstRow="1" w:lastRow="0" w:firstColumn="1" w:lastColumn="0" w:noHBand="0" w:noVBand="1"/>
      </w:tblPr>
      <w:tblGrid>
        <w:gridCol w:w="2127"/>
        <w:gridCol w:w="3118"/>
        <w:gridCol w:w="5245"/>
        <w:gridCol w:w="1701"/>
        <w:gridCol w:w="2977"/>
      </w:tblGrid>
      <w:tr w:rsidR="008D2C1D" w:rsidRPr="00254FA7" w:rsidTr="0012398A">
        <w:trPr>
          <w:trHeight w:val="1293"/>
        </w:trPr>
        <w:tc>
          <w:tcPr>
            <w:tcW w:w="2127" w:type="dxa"/>
            <w:vAlign w:val="center"/>
          </w:tcPr>
          <w:p w:rsidR="008D2C1D" w:rsidRPr="00254FA7" w:rsidRDefault="008D2C1D" w:rsidP="00D4023B">
            <w:pPr>
              <w:jc w:val="center"/>
              <w:rPr>
                <w:rFonts w:ascii="Times New Roman" w:hAnsi="Times New Roman" w:cs="Times New Roman"/>
                <w:b/>
                <w:sz w:val="26"/>
                <w:szCs w:val="26"/>
              </w:rPr>
            </w:pPr>
            <w:r>
              <w:rPr>
                <w:rFonts w:ascii="Times New Roman" w:eastAsia="Times New Roman" w:hAnsi="Times New Roman" w:cs="Times New Roman"/>
                <w:b/>
                <w:sz w:val="26"/>
                <w:szCs w:val="26"/>
              </w:rPr>
              <w:t>Вид</w:t>
            </w:r>
            <w:r w:rsidRPr="00254FA7">
              <w:rPr>
                <w:rFonts w:ascii="Times New Roman" w:eastAsia="Times New Roman" w:hAnsi="Times New Roman" w:cs="Times New Roman"/>
                <w:b/>
                <w:sz w:val="26"/>
                <w:szCs w:val="26"/>
              </w:rPr>
              <w:t xml:space="preserve"> контрольного мероприятия</w:t>
            </w:r>
          </w:p>
        </w:tc>
        <w:tc>
          <w:tcPr>
            <w:tcW w:w="3118" w:type="dxa"/>
            <w:vAlign w:val="center"/>
          </w:tcPr>
          <w:p w:rsidR="008D2C1D" w:rsidRPr="00EA54C2" w:rsidRDefault="008D2C1D" w:rsidP="00D4023B">
            <w:pPr>
              <w:ind w:left="-57" w:right="-57"/>
              <w:jc w:val="center"/>
              <w:rPr>
                <w:rFonts w:ascii="Times New Roman" w:hAnsi="Times New Roman" w:cs="Times New Roman"/>
                <w:b/>
                <w:sz w:val="26"/>
                <w:szCs w:val="26"/>
              </w:rPr>
            </w:pPr>
            <w:r w:rsidRPr="00EA54C2">
              <w:rPr>
                <w:rFonts w:ascii="Times New Roman" w:hAnsi="Times New Roman" w:cs="Times New Roman"/>
                <w:b/>
                <w:sz w:val="26"/>
                <w:szCs w:val="26"/>
              </w:rPr>
              <w:t>Объект контроля</w:t>
            </w:r>
          </w:p>
        </w:tc>
        <w:tc>
          <w:tcPr>
            <w:tcW w:w="5245" w:type="dxa"/>
            <w:vAlign w:val="center"/>
          </w:tcPr>
          <w:p w:rsidR="008D2C1D" w:rsidRPr="00254FA7" w:rsidRDefault="008D2C1D" w:rsidP="00D4023B">
            <w:pPr>
              <w:jc w:val="center"/>
              <w:rPr>
                <w:rFonts w:ascii="Times New Roman" w:hAnsi="Times New Roman" w:cs="Times New Roman"/>
                <w:b/>
                <w:sz w:val="26"/>
                <w:szCs w:val="26"/>
              </w:rPr>
            </w:pPr>
            <w:r w:rsidRPr="00254FA7">
              <w:rPr>
                <w:rFonts w:ascii="Times New Roman" w:eastAsia="Times New Roman" w:hAnsi="Times New Roman" w:cs="Times New Roman"/>
                <w:b/>
                <w:sz w:val="26"/>
                <w:szCs w:val="26"/>
              </w:rPr>
              <w:t>Тема контрольного мероприятия</w:t>
            </w:r>
          </w:p>
        </w:tc>
        <w:tc>
          <w:tcPr>
            <w:tcW w:w="1701" w:type="dxa"/>
            <w:vAlign w:val="center"/>
          </w:tcPr>
          <w:p w:rsidR="008D2C1D" w:rsidRPr="00254FA7" w:rsidRDefault="008D2C1D" w:rsidP="0012398A">
            <w:pPr>
              <w:ind w:left="-57" w:right="-57"/>
              <w:jc w:val="center"/>
              <w:rPr>
                <w:rFonts w:ascii="Times New Roman" w:eastAsia="Times New Roman" w:hAnsi="Times New Roman" w:cs="Times New Roman"/>
                <w:b/>
                <w:sz w:val="26"/>
                <w:szCs w:val="26"/>
              </w:rPr>
            </w:pPr>
            <w:r w:rsidRPr="00254FA7">
              <w:rPr>
                <w:rFonts w:ascii="Times New Roman" w:eastAsia="Times New Roman" w:hAnsi="Times New Roman" w:cs="Times New Roman"/>
                <w:b/>
                <w:sz w:val="26"/>
                <w:szCs w:val="26"/>
              </w:rPr>
              <w:t>Наличие выявленных нарушений</w:t>
            </w:r>
          </w:p>
          <w:p w:rsidR="008D2C1D" w:rsidRPr="00254FA7" w:rsidRDefault="008D2C1D" w:rsidP="0012398A">
            <w:pPr>
              <w:ind w:left="-57" w:right="-57"/>
              <w:jc w:val="center"/>
              <w:rPr>
                <w:rFonts w:ascii="Times New Roman" w:eastAsia="Times New Roman" w:hAnsi="Times New Roman" w:cs="Times New Roman"/>
                <w:b/>
                <w:sz w:val="26"/>
                <w:szCs w:val="26"/>
              </w:rPr>
            </w:pPr>
            <w:r w:rsidRPr="00254FA7">
              <w:rPr>
                <w:rFonts w:ascii="Times New Roman" w:eastAsia="Times New Roman" w:hAnsi="Times New Roman" w:cs="Times New Roman"/>
                <w:b/>
                <w:sz w:val="26"/>
                <w:szCs w:val="26"/>
              </w:rPr>
              <w:t>(Да/Нет)</w:t>
            </w:r>
          </w:p>
        </w:tc>
        <w:tc>
          <w:tcPr>
            <w:tcW w:w="2977" w:type="dxa"/>
            <w:vAlign w:val="center"/>
          </w:tcPr>
          <w:p w:rsidR="008D2C1D" w:rsidRPr="00254FA7" w:rsidRDefault="008D2C1D" w:rsidP="00D4023B">
            <w:pPr>
              <w:jc w:val="center"/>
              <w:rPr>
                <w:rFonts w:ascii="Times New Roman" w:eastAsia="Times New Roman" w:hAnsi="Times New Roman" w:cs="Times New Roman"/>
                <w:b/>
                <w:sz w:val="26"/>
                <w:szCs w:val="26"/>
              </w:rPr>
            </w:pPr>
            <w:r w:rsidRPr="00254FA7">
              <w:rPr>
                <w:rFonts w:ascii="Times New Roman" w:eastAsia="Times New Roman" w:hAnsi="Times New Roman" w:cs="Times New Roman"/>
                <w:b/>
                <w:sz w:val="26"/>
                <w:szCs w:val="26"/>
              </w:rPr>
              <w:t>Результаты контрольного мероприятия</w:t>
            </w:r>
          </w:p>
        </w:tc>
      </w:tr>
    </w:tbl>
    <w:p w:rsidR="008D2C1D" w:rsidRPr="008D2C1D" w:rsidRDefault="008D2C1D" w:rsidP="008718F3">
      <w:pPr>
        <w:spacing w:after="0" w:line="240" w:lineRule="auto"/>
        <w:jc w:val="center"/>
        <w:rPr>
          <w:rFonts w:ascii="Times New Roman" w:hAnsi="Times New Roman" w:cs="Times New Roman"/>
          <w:sz w:val="2"/>
          <w:szCs w:val="2"/>
        </w:rPr>
      </w:pPr>
    </w:p>
    <w:tbl>
      <w:tblPr>
        <w:tblStyle w:val="a5"/>
        <w:tblW w:w="15168" w:type="dxa"/>
        <w:tblInd w:w="108" w:type="dxa"/>
        <w:tblCellMar>
          <w:top w:w="85" w:type="dxa"/>
          <w:bottom w:w="85" w:type="dxa"/>
        </w:tblCellMar>
        <w:tblLook w:val="04A0" w:firstRow="1" w:lastRow="0" w:firstColumn="1" w:lastColumn="0" w:noHBand="0" w:noVBand="1"/>
      </w:tblPr>
      <w:tblGrid>
        <w:gridCol w:w="2127"/>
        <w:gridCol w:w="3118"/>
        <w:gridCol w:w="5245"/>
        <w:gridCol w:w="1701"/>
        <w:gridCol w:w="2977"/>
      </w:tblGrid>
      <w:tr w:rsidR="000F3DEE" w:rsidRPr="00254FA7" w:rsidTr="0012398A">
        <w:trPr>
          <w:trHeight w:val="208"/>
          <w:tblHeader/>
        </w:trPr>
        <w:tc>
          <w:tcPr>
            <w:tcW w:w="2127" w:type="dxa"/>
            <w:vAlign w:val="center"/>
          </w:tcPr>
          <w:p w:rsidR="0099300C" w:rsidRPr="00254FA7" w:rsidRDefault="0099300C" w:rsidP="0099300C">
            <w:pPr>
              <w:jc w:val="center"/>
              <w:rPr>
                <w:rFonts w:ascii="Times New Roman" w:eastAsia="Times New Roman" w:hAnsi="Times New Roman" w:cs="Times New Roman"/>
                <w:sz w:val="26"/>
                <w:szCs w:val="26"/>
              </w:rPr>
            </w:pPr>
            <w:r w:rsidRPr="00254FA7">
              <w:rPr>
                <w:rFonts w:ascii="Times New Roman" w:eastAsia="Times New Roman" w:hAnsi="Times New Roman" w:cs="Times New Roman"/>
                <w:sz w:val="26"/>
                <w:szCs w:val="26"/>
              </w:rPr>
              <w:t>1</w:t>
            </w:r>
          </w:p>
        </w:tc>
        <w:tc>
          <w:tcPr>
            <w:tcW w:w="3118" w:type="dxa"/>
            <w:vAlign w:val="center"/>
          </w:tcPr>
          <w:p w:rsidR="0099300C" w:rsidRPr="00254FA7" w:rsidRDefault="0099300C" w:rsidP="0099300C">
            <w:pPr>
              <w:jc w:val="center"/>
              <w:rPr>
                <w:rFonts w:ascii="Times New Roman" w:eastAsia="Times New Roman" w:hAnsi="Times New Roman" w:cs="Times New Roman"/>
                <w:sz w:val="26"/>
                <w:szCs w:val="26"/>
              </w:rPr>
            </w:pPr>
            <w:r w:rsidRPr="00254FA7">
              <w:rPr>
                <w:rFonts w:ascii="Times New Roman" w:eastAsia="Times New Roman" w:hAnsi="Times New Roman" w:cs="Times New Roman"/>
                <w:sz w:val="26"/>
                <w:szCs w:val="26"/>
              </w:rPr>
              <w:t>2</w:t>
            </w:r>
          </w:p>
        </w:tc>
        <w:tc>
          <w:tcPr>
            <w:tcW w:w="5245" w:type="dxa"/>
            <w:vAlign w:val="center"/>
          </w:tcPr>
          <w:p w:rsidR="0099300C" w:rsidRPr="00254FA7" w:rsidRDefault="0099300C" w:rsidP="003E5AE3">
            <w:pPr>
              <w:ind w:left="-57" w:right="-57"/>
              <w:jc w:val="center"/>
              <w:rPr>
                <w:rFonts w:ascii="Times New Roman" w:eastAsia="Times New Roman" w:hAnsi="Times New Roman" w:cs="Times New Roman"/>
                <w:sz w:val="26"/>
                <w:szCs w:val="26"/>
              </w:rPr>
            </w:pPr>
            <w:r w:rsidRPr="00254FA7">
              <w:rPr>
                <w:rFonts w:ascii="Times New Roman" w:eastAsia="Times New Roman" w:hAnsi="Times New Roman" w:cs="Times New Roman"/>
                <w:sz w:val="26"/>
                <w:szCs w:val="26"/>
              </w:rPr>
              <w:t>3</w:t>
            </w:r>
          </w:p>
        </w:tc>
        <w:tc>
          <w:tcPr>
            <w:tcW w:w="1701" w:type="dxa"/>
            <w:vAlign w:val="center"/>
          </w:tcPr>
          <w:p w:rsidR="0099300C" w:rsidRPr="00254FA7" w:rsidRDefault="0099300C" w:rsidP="0012398A">
            <w:pPr>
              <w:ind w:left="-57" w:right="-57"/>
              <w:jc w:val="center"/>
              <w:rPr>
                <w:rFonts w:ascii="Times New Roman" w:eastAsia="Times New Roman" w:hAnsi="Times New Roman" w:cs="Times New Roman"/>
                <w:sz w:val="26"/>
                <w:szCs w:val="26"/>
              </w:rPr>
            </w:pPr>
            <w:r w:rsidRPr="00254FA7">
              <w:rPr>
                <w:rFonts w:ascii="Times New Roman" w:eastAsia="Times New Roman" w:hAnsi="Times New Roman" w:cs="Times New Roman"/>
                <w:sz w:val="26"/>
                <w:szCs w:val="26"/>
              </w:rPr>
              <w:t>4</w:t>
            </w:r>
          </w:p>
        </w:tc>
        <w:tc>
          <w:tcPr>
            <w:tcW w:w="2977" w:type="dxa"/>
            <w:vAlign w:val="center"/>
          </w:tcPr>
          <w:p w:rsidR="0099300C" w:rsidRPr="00254FA7" w:rsidRDefault="0099300C" w:rsidP="0099300C">
            <w:pPr>
              <w:jc w:val="center"/>
              <w:rPr>
                <w:rFonts w:ascii="Times New Roman" w:eastAsia="Times New Roman" w:hAnsi="Times New Roman" w:cs="Times New Roman"/>
                <w:sz w:val="26"/>
                <w:szCs w:val="26"/>
              </w:rPr>
            </w:pPr>
            <w:r w:rsidRPr="00254FA7">
              <w:rPr>
                <w:rFonts w:ascii="Times New Roman" w:eastAsia="Times New Roman" w:hAnsi="Times New Roman" w:cs="Times New Roman"/>
                <w:sz w:val="26"/>
                <w:szCs w:val="26"/>
              </w:rPr>
              <w:t>5</w:t>
            </w:r>
          </w:p>
        </w:tc>
      </w:tr>
      <w:tr w:rsidR="000F3DEE" w:rsidRPr="00254FA7" w:rsidTr="0012398A">
        <w:tc>
          <w:tcPr>
            <w:tcW w:w="2127" w:type="dxa"/>
          </w:tcPr>
          <w:p w:rsidR="002477E2" w:rsidRPr="00796EF9" w:rsidRDefault="00752A0C" w:rsidP="00401497">
            <w:pPr>
              <w:ind w:left="-57" w:right="-57"/>
              <w:jc w:val="center"/>
              <w:rPr>
                <w:rFonts w:ascii="Times New Roman" w:hAnsi="Times New Roman" w:cs="Times New Roman"/>
                <w:sz w:val="28"/>
                <w:szCs w:val="28"/>
              </w:rPr>
            </w:pPr>
            <w:r>
              <w:rPr>
                <w:rFonts w:ascii="Times New Roman" w:hAnsi="Times New Roman" w:cs="Times New Roman"/>
                <w:sz w:val="28"/>
                <w:szCs w:val="28"/>
              </w:rPr>
              <w:t>П</w:t>
            </w:r>
            <w:r w:rsidR="002477E2" w:rsidRPr="00796EF9">
              <w:rPr>
                <w:rFonts w:ascii="Times New Roman" w:hAnsi="Times New Roman" w:cs="Times New Roman"/>
                <w:sz w:val="28"/>
                <w:szCs w:val="28"/>
              </w:rPr>
              <w:t xml:space="preserve">лановое </w:t>
            </w:r>
            <w:r w:rsidR="00CE57EC" w:rsidRPr="00796EF9">
              <w:rPr>
                <w:rFonts w:ascii="Times New Roman" w:hAnsi="Times New Roman" w:cs="Times New Roman"/>
                <w:sz w:val="28"/>
                <w:szCs w:val="28"/>
              </w:rPr>
              <w:t>контрольное мероприятие</w:t>
            </w:r>
          </w:p>
        </w:tc>
        <w:tc>
          <w:tcPr>
            <w:tcW w:w="3118" w:type="dxa"/>
          </w:tcPr>
          <w:p w:rsidR="002477E2" w:rsidRPr="00E762DC" w:rsidRDefault="00E42259" w:rsidP="00B401B2">
            <w:pPr>
              <w:ind w:left="-57" w:right="-57"/>
              <w:jc w:val="center"/>
              <w:rPr>
                <w:rFonts w:ascii="Times New Roman" w:hAnsi="Times New Roman" w:cs="Times New Roman"/>
                <w:sz w:val="28"/>
                <w:szCs w:val="28"/>
              </w:rPr>
            </w:pPr>
            <w:r w:rsidRPr="00E42259">
              <w:rPr>
                <w:rFonts w:ascii="Times New Roman" w:hAnsi="Times New Roman" w:cs="Times New Roman"/>
                <w:sz w:val="28"/>
                <w:szCs w:val="28"/>
              </w:rPr>
              <w:t>ГОСУДАРСТВЕННОЕ КАЗЕННОЕ УЧРЕЖДЕНИЕ САРАТОВСКОЙ ОБЛАСТИ "УПРАВЛЕНИЕ КАПИТАЛЬНОГО СТРОИТЕЛЬСТВА"</w:t>
            </w:r>
          </w:p>
        </w:tc>
        <w:tc>
          <w:tcPr>
            <w:tcW w:w="5245" w:type="dxa"/>
          </w:tcPr>
          <w:p w:rsidR="002477E2" w:rsidRPr="00E762DC" w:rsidRDefault="00E42259" w:rsidP="00796EF9">
            <w:pPr>
              <w:pStyle w:val="ab"/>
              <w:jc w:val="center"/>
              <w:rPr>
                <w:szCs w:val="28"/>
              </w:rPr>
            </w:pPr>
            <w:r w:rsidRPr="00E42259">
              <w:rPr>
                <w:szCs w:val="28"/>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bookmarkStart w:id="0" w:name="_GoBack"/>
            <w:bookmarkEnd w:id="0"/>
          </w:p>
        </w:tc>
        <w:tc>
          <w:tcPr>
            <w:tcW w:w="1701" w:type="dxa"/>
          </w:tcPr>
          <w:p w:rsidR="002477E2" w:rsidRPr="00796EF9" w:rsidRDefault="00CE57EC" w:rsidP="002477E2">
            <w:pPr>
              <w:ind w:left="-57" w:right="-57"/>
              <w:jc w:val="center"/>
              <w:rPr>
                <w:rFonts w:ascii="Times New Roman" w:hAnsi="Times New Roman" w:cs="Times New Roman"/>
                <w:sz w:val="28"/>
                <w:szCs w:val="28"/>
              </w:rPr>
            </w:pPr>
            <w:r w:rsidRPr="00796EF9">
              <w:rPr>
                <w:rFonts w:ascii="Times New Roman" w:hAnsi="Times New Roman" w:cs="Times New Roman"/>
                <w:sz w:val="28"/>
                <w:szCs w:val="28"/>
              </w:rPr>
              <w:t>Да</w:t>
            </w:r>
          </w:p>
        </w:tc>
        <w:tc>
          <w:tcPr>
            <w:tcW w:w="2977" w:type="dxa"/>
          </w:tcPr>
          <w:p w:rsidR="002477E2" w:rsidRPr="00796EF9" w:rsidRDefault="00CE57EC" w:rsidP="002477E2">
            <w:pPr>
              <w:ind w:left="-57" w:right="-57"/>
              <w:jc w:val="center"/>
              <w:rPr>
                <w:rFonts w:ascii="Times New Roman" w:hAnsi="Times New Roman" w:cs="Times New Roman"/>
                <w:sz w:val="28"/>
                <w:szCs w:val="28"/>
              </w:rPr>
            </w:pPr>
            <w:r w:rsidRPr="00796EF9">
              <w:rPr>
                <w:rFonts w:ascii="Times New Roman" w:hAnsi="Times New Roman" w:cs="Times New Roman"/>
                <w:sz w:val="28"/>
                <w:szCs w:val="28"/>
              </w:rPr>
              <w:t>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w:t>
            </w:r>
          </w:p>
        </w:tc>
      </w:tr>
    </w:tbl>
    <w:p w:rsidR="005E2DE9" w:rsidRPr="00254FA7" w:rsidRDefault="005E2DE9" w:rsidP="00BB56C1">
      <w:pPr>
        <w:spacing w:after="0" w:line="240" w:lineRule="auto"/>
        <w:rPr>
          <w:rFonts w:ascii="Times New Roman" w:hAnsi="Times New Roman" w:cs="Times New Roman"/>
        </w:rPr>
      </w:pPr>
    </w:p>
    <w:sectPr w:rsidR="005E2DE9" w:rsidRPr="00254FA7" w:rsidSect="000F3E71">
      <w:headerReference w:type="default" r:id="rId6"/>
      <w:pgSz w:w="16840" w:h="11900" w:orient="landscape"/>
      <w:pgMar w:top="1134" w:right="851" w:bottom="1134" w:left="851" w:header="68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FA7" w:rsidRDefault="00254FA7" w:rsidP="00254FA7">
      <w:pPr>
        <w:spacing w:after="0" w:line="240" w:lineRule="auto"/>
      </w:pPr>
      <w:r>
        <w:separator/>
      </w:r>
    </w:p>
  </w:endnote>
  <w:endnote w:type="continuationSeparator" w:id="0">
    <w:p w:rsidR="00254FA7" w:rsidRDefault="00254FA7" w:rsidP="00254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FA7" w:rsidRDefault="00254FA7" w:rsidP="00254FA7">
      <w:pPr>
        <w:spacing w:after="0" w:line="240" w:lineRule="auto"/>
      </w:pPr>
      <w:r>
        <w:separator/>
      </w:r>
    </w:p>
  </w:footnote>
  <w:footnote w:type="continuationSeparator" w:id="0">
    <w:p w:rsidR="00254FA7" w:rsidRDefault="00254FA7" w:rsidP="00254F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7932565"/>
      <w:docPartObj>
        <w:docPartGallery w:val="Page Numbers (Top of Page)"/>
        <w:docPartUnique/>
      </w:docPartObj>
    </w:sdtPr>
    <w:sdtEndPr>
      <w:rPr>
        <w:rFonts w:ascii="Times New Roman" w:hAnsi="Times New Roman" w:cs="Times New Roman"/>
        <w:sz w:val="24"/>
      </w:rPr>
    </w:sdtEndPr>
    <w:sdtContent>
      <w:p w:rsidR="000F3E71" w:rsidRPr="000F3E71" w:rsidRDefault="000F3E71">
        <w:pPr>
          <w:pStyle w:val="a6"/>
          <w:jc w:val="center"/>
          <w:rPr>
            <w:rFonts w:ascii="Times New Roman" w:hAnsi="Times New Roman" w:cs="Times New Roman"/>
            <w:sz w:val="24"/>
          </w:rPr>
        </w:pPr>
        <w:r w:rsidRPr="000F3E71">
          <w:rPr>
            <w:rFonts w:ascii="Times New Roman" w:hAnsi="Times New Roman" w:cs="Times New Roman"/>
            <w:sz w:val="24"/>
          </w:rPr>
          <w:fldChar w:fldCharType="begin"/>
        </w:r>
        <w:r w:rsidRPr="000F3E71">
          <w:rPr>
            <w:rFonts w:ascii="Times New Roman" w:hAnsi="Times New Roman" w:cs="Times New Roman"/>
            <w:sz w:val="24"/>
          </w:rPr>
          <w:instrText>PAGE   \* MERGEFORMAT</w:instrText>
        </w:r>
        <w:r w:rsidRPr="000F3E71">
          <w:rPr>
            <w:rFonts w:ascii="Times New Roman" w:hAnsi="Times New Roman" w:cs="Times New Roman"/>
            <w:sz w:val="24"/>
          </w:rPr>
          <w:fldChar w:fldCharType="separate"/>
        </w:r>
        <w:r w:rsidR="00BB56C1">
          <w:rPr>
            <w:rFonts w:ascii="Times New Roman" w:hAnsi="Times New Roman" w:cs="Times New Roman"/>
            <w:noProof/>
            <w:sz w:val="24"/>
          </w:rPr>
          <w:t>2</w:t>
        </w:r>
        <w:r w:rsidRPr="000F3E71">
          <w:rPr>
            <w:rFonts w:ascii="Times New Roman" w:hAnsi="Times New Roman" w:cs="Times New Roman"/>
            <w:sz w:val="24"/>
          </w:rPr>
          <w:fldChar w:fldCharType="end"/>
        </w:r>
      </w:p>
    </w:sdtContent>
  </w:sdt>
  <w:p w:rsidR="000F3E71" w:rsidRPr="000F3E71" w:rsidRDefault="000F3E71">
    <w:pPr>
      <w:pStyle w:val="a6"/>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45B"/>
    <w:rsid w:val="00007697"/>
    <w:rsid w:val="0001595A"/>
    <w:rsid w:val="000603B7"/>
    <w:rsid w:val="00063AAA"/>
    <w:rsid w:val="000707EB"/>
    <w:rsid w:val="000773B9"/>
    <w:rsid w:val="000838F1"/>
    <w:rsid w:val="000B7D96"/>
    <w:rsid w:val="000D3AA2"/>
    <w:rsid w:val="000E1A24"/>
    <w:rsid w:val="000E76B5"/>
    <w:rsid w:val="000F3DEE"/>
    <w:rsid w:val="000F3E71"/>
    <w:rsid w:val="000F7142"/>
    <w:rsid w:val="000F7CBB"/>
    <w:rsid w:val="00111E27"/>
    <w:rsid w:val="001123B3"/>
    <w:rsid w:val="001210C7"/>
    <w:rsid w:val="0012398A"/>
    <w:rsid w:val="00132E38"/>
    <w:rsid w:val="00146177"/>
    <w:rsid w:val="00146DD3"/>
    <w:rsid w:val="0016103E"/>
    <w:rsid w:val="00174778"/>
    <w:rsid w:val="00175227"/>
    <w:rsid w:val="001D4AC1"/>
    <w:rsid w:val="001E08EA"/>
    <w:rsid w:val="001E3900"/>
    <w:rsid w:val="001E41C1"/>
    <w:rsid w:val="001E5992"/>
    <w:rsid w:val="00207BD7"/>
    <w:rsid w:val="00211CDC"/>
    <w:rsid w:val="002274C2"/>
    <w:rsid w:val="002477E2"/>
    <w:rsid w:val="00254FA7"/>
    <w:rsid w:val="002A54EF"/>
    <w:rsid w:val="002B181F"/>
    <w:rsid w:val="002B4F0A"/>
    <w:rsid w:val="002C03F8"/>
    <w:rsid w:val="002C38D3"/>
    <w:rsid w:val="002D5297"/>
    <w:rsid w:val="002E6C1E"/>
    <w:rsid w:val="00305D5C"/>
    <w:rsid w:val="00314D9D"/>
    <w:rsid w:val="0034311F"/>
    <w:rsid w:val="003463A0"/>
    <w:rsid w:val="00360198"/>
    <w:rsid w:val="003645CA"/>
    <w:rsid w:val="00371487"/>
    <w:rsid w:val="003A1B9F"/>
    <w:rsid w:val="003A5A7D"/>
    <w:rsid w:val="003C4D75"/>
    <w:rsid w:val="003E1035"/>
    <w:rsid w:val="003E5AE3"/>
    <w:rsid w:val="003F40C6"/>
    <w:rsid w:val="00401497"/>
    <w:rsid w:val="00421713"/>
    <w:rsid w:val="00424B3B"/>
    <w:rsid w:val="00452208"/>
    <w:rsid w:val="0045474E"/>
    <w:rsid w:val="004547FC"/>
    <w:rsid w:val="00457723"/>
    <w:rsid w:val="00460FE7"/>
    <w:rsid w:val="00473EAA"/>
    <w:rsid w:val="004A5A42"/>
    <w:rsid w:val="004C6625"/>
    <w:rsid w:val="004D7141"/>
    <w:rsid w:val="004E0897"/>
    <w:rsid w:val="004E20CD"/>
    <w:rsid w:val="00511D2D"/>
    <w:rsid w:val="005122A7"/>
    <w:rsid w:val="00522380"/>
    <w:rsid w:val="005526D0"/>
    <w:rsid w:val="00562F52"/>
    <w:rsid w:val="00586AC6"/>
    <w:rsid w:val="005E2DE9"/>
    <w:rsid w:val="00601031"/>
    <w:rsid w:val="0061279D"/>
    <w:rsid w:val="00640827"/>
    <w:rsid w:val="00646D26"/>
    <w:rsid w:val="00692A94"/>
    <w:rsid w:val="00694ABA"/>
    <w:rsid w:val="006A0847"/>
    <w:rsid w:val="006A38E2"/>
    <w:rsid w:val="006B57AD"/>
    <w:rsid w:val="006E2480"/>
    <w:rsid w:val="006E635B"/>
    <w:rsid w:val="006F2BF8"/>
    <w:rsid w:val="00713625"/>
    <w:rsid w:val="00713C5A"/>
    <w:rsid w:val="0074636B"/>
    <w:rsid w:val="00752A0C"/>
    <w:rsid w:val="007533AE"/>
    <w:rsid w:val="007738A0"/>
    <w:rsid w:val="00784573"/>
    <w:rsid w:val="00786001"/>
    <w:rsid w:val="00796EF9"/>
    <w:rsid w:val="007C2306"/>
    <w:rsid w:val="007D10B7"/>
    <w:rsid w:val="007D1D88"/>
    <w:rsid w:val="008072A0"/>
    <w:rsid w:val="00820726"/>
    <w:rsid w:val="00837A2C"/>
    <w:rsid w:val="008421E8"/>
    <w:rsid w:val="008530F3"/>
    <w:rsid w:val="00870D4C"/>
    <w:rsid w:val="008718F3"/>
    <w:rsid w:val="0087603D"/>
    <w:rsid w:val="0088018F"/>
    <w:rsid w:val="008809AA"/>
    <w:rsid w:val="00893D82"/>
    <w:rsid w:val="008A0024"/>
    <w:rsid w:val="008B158C"/>
    <w:rsid w:val="008B4834"/>
    <w:rsid w:val="008C2754"/>
    <w:rsid w:val="008C350F"/>
    <w:rsid w:val="008D2C1D"/>
    <w:rsid w:val="008E4F1B"/>
    <w:rsid w:val="008E6EE7"/>
    <w:rsid w:val="009026A0"/>
    <w:rsid w:val="00921459"/>
    <w:rsid w:val="00954443"/>
    <w:rsid w:val="00960484"/>
    <w:rsid w:val="0096480A"/>
    <w:rsid w:val="009675B8"/>
    <w:rsid w:val="00970BD7"/>
    <w:rsid w:val="00987947"/>
    <w:rsid w:val="00990CA2"/>
    <w:rsid w:val="0099300C"/>
    <w:rsid w:val="00996D46"/>
    <w:rsid w:val="009C11D9"/>
    <w:rsid w:val="009D5C19"/>
    <w:rsid w:val="00A201D6"/>
    <w:rsid w:val="00A20E83"/>
    <w:rsid w:val="00A453C4"/>
    <w:rsid w:val="00A533A6"/>
    <w:rsid w:val="00A577D3"/>
    <w:rsid w:val="00AB179B"/>
    <w:rsid w:val="00AB27A7"/>
    <w:rsid w:val="00AB54B9"/>
    <w:rsid w:val="00AB6D1C"/>
    <w:rsid w:val="00AC2930"/>
    <w:rsid w:val="00AD1BD0"/>
    <w:rsid w:val="00AF68FC"/>
    <w:rsid w:val="00B044C5"/>
    <w:rsid w:val="00B0747E"/>
    <w:rsid w:val="00B401B2"/>
    <w:rsid w:val="00B524F9"/>
    <w:rsid w:val="00B95071"/>
    <w:rsid w:val="00BB44F8"/>
    <w:rsid w:val="00BB56C1"/>
    <w:rsid w:val="00BC38D5"/>
    <w:rsid w:val="00BC5A1B"/>
    <w:rsid w:val="00BD397D"/>
    <w:rsid w:val="00BD59B6"/>
    <w:rsid w:val="00C15A5A"/>
    <w:rsid w:val="00C43588"/>
    <w:rsid w:val="00C51DF4"/>
    <w:rsid w:val="00C71D3C"/>
    <w:rsid w:val="00C8471B"/>
    <w:rsid w:val="00CC250C"/>
    <w:rsid w:val="00CC7F3C"/>
    <w:rsid w:val="00CD5FED"/>
    <w:rsid w:val="00CE57EC"/>
    <w:rsid w:val="00CF3BCD"/>
    <w:rsid w:val="00CF63D4"/>
    <w:rsid w:val="00D058E7"/>
    <w:rsid w:val="00D12D58"/>
    <w:rsid w:val="00D676EF"/>
    <w:rsid w:val="00D91093"/>
    <w:rsid w:val="00DC0E7F"/>
    <w:rsid w:val="00DC3F91"/>
    <w:rsid w:val="00DD5423"/>
    <w:rsid w:val="00DD616F"/>
    <w:rsid w:val="00DF218A"/>
    <w:rsid w:val="00E017E9"/>
    <w:rsid w:val="00E02E5A"/>
    <w:rsid w:val="00E11E92"/>
    <w:rsid w:val="00E154B8"/>
    <w:rsid w:val="00E42259"/>
    <w:rsid w:val="00E4245B"/>
    <w:rsid w:val="00E74B4B"/>
    <w:rsid w:val="00E762DC"/>
    <w:rsid w:val="00EA5079"/>
    <w:rsid w:val="00EA54C2"/>
    <w:rsid w:val="00EC0327"/>
    <w:rsid w:val="00EC44F4"/>
    <w:rsid w:val="00ED2B0D"/>
    <w:rsid w:val="00EE53BD"/>
    <w:rsid w:val="00EE542C"/>
    <w:rsid w:val="00F176EA"/>
    <w:rsid w:val="00F424A9"/>
    <w:rsid w:val="00F42AD7"/>
    <w:rsid w:val="00F55181"/>
    <w:rsid w:val="00F74ADA"/>
    <w:rsid w:val="00FA6BDC"/>
    <w:rsid w:val="00FD5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4E6E97-F23F-41D8-A211-FC7ADFCC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2414027vasyaninalvlfsfklocalDataSourceProviderrukristaretoolsreportingprintdoceditorRetoolsDataSou">
    <w:name w:val="Версия сервера генератора печатных документов: 14.24 Версия клиента генератора печатных документов: 14.0.27 Текущий пользователь: vasyaninalvl@fsfk.local Данные о генерации: DataSourceProvider: ru.krista.retools.reporting.print.doc.editor.RetoolsDataSou"/>
  </w:style>
  <w:style w:type="paragraph" w:styleId="a3">
    <w:name w:val="Balloon Text"/>
    <w:basedOn w:val="a"/>
    <w:link w:val="a4"/>
    <w:uiPriority w:val="99"/>
    <w:semiHidden/>
    <w:unhideWhenUsed/>
    <w:rsid w:val="008718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18F3"/>
    <w:rPr>
      <w:rFonts w:ascii="Tahoma" w:hAnsi="Tahoma" w:cs="Tahoma"/>
      <w:sz w:val="16"/>
      <w:szCs w:val="16"/>
    </w:rPr>
  </w:style>
  <w:style w:type="table" w:styleId="a5">
    <w:name w:val="Table Grid"/>
    <w:basedOn w:val="a1"/>
    <w:uiPriority w:val="59"/>
    <w:rsid w:val="00993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54FA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54FA7"/>
  </w:style>
  <w:style w:type="paragraph" w:styleId="a8">
    <w:name w:val="footer"/>
    <w:basedOn w:val="a"/>
    <w:link w:val="a9"/>
    <w:uiPriority w:val="99"/>
    <w:unhideWhenUsed/>
    <w:rsid w:val="00254FA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54FA7"/>
  </w:style>
  <w:style w:type="character" w:customStyle="1" w:styleId="aa">
    <w:name w:val="Без интервала Знак"/>
    <w:link w:val="ab"/>
    <w:locked/>
    <w:rsid w:val="00D12D58"/>
    <w:rPr>
      <w:rFonts w:ascii="Times New Roman" w:eastAsia="Times New Roman" w:hAnsi="Times New Roman" w:cs="Times New Roman"/>
      <w:sz w:val="28"/>
    </w:rPr>
  </w:style>
  <w:style w:type="paragraph" w:styleId="ab">
    <w:name w:val="No Spacing"/>
    <w:link w:val="aa"/>
    <w:qFormat/>
    <w:rsid w:val="00D12D58"/>
    <w:pPr>
      <w:spacing w:after="0" w:line="240" w:lineRule="auto"/>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2967">
      <w:bodyDiv w:val="1"/>
      <w:marLeft w:val="0"/>
      <w:marRight w:val="0"/>
      <w:marTop w:val="0"/>
      <w:marBottom w:val="0"/>
      <w:divBdr>
        <w:top w:val="none" w:sz="0" w:space="0" w:color="auto"/>
        <w:left w:val="none" w:sz="0" w:space="0" w:color="auto"/>
        <w:bottom w:val="none" w:sz="0" w:space="0" w:color="auto"/>
        <w:right w:val="none" w:sz="0" w:space="0" w:color="auto"/>
      </w:divBdr>
      <w:divsChild>
        <w:div w:id="652293261">
          <w:marLeft w:val="0"/>
          <w:marRight w:val="0"/>
          <w:marTop w:val="0"/>
          <w:marBottom w:val="0"/>
          <w:divBdr>
            <w:top w:val="none" w:sz="0" w:space="0" w:color="auto"/>
            <w:left w:val="none" w:sz="0" w:space="0" w:color="auto"/>
            <w:bottom w:val="none" w:sz="0" w:space="0" w:color="auto"/>
            <w:right w:val="none" w:sz="0" w:space="0" w:color="auto"/>
          </w:divBdr>
        </w:div>
        <w:div w:id="665060269">
          <w:marLeft w:val="0"/>
          <w:marRight w:val="0"/>
          <w:marTop w:val="0"/>
          <w:marBottom w:val="0"/>
          <w:divBdr>
            <w:top w:val="none" w:sz="0" w:space="0" w:color="auto"/>
            <w:left w:val="none" w:sz="0" w:space="0" w:color="auto"/>
            <w:bottom w:val="none" w:sz="0" w:space="0" w:color="auto"/>
            <w:right w:val="none" w:sz="0" w:space="0" w:color="auto"/>
          </w:divBdr>
        </w:div>
      </w:divsChild>
    </w:div>
    <w:div w:id="709761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143</Words>
  <Characters>816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Крамарь Людмила Владимировна</cp:lastModifiedBy>
  <cp:revision>25</cp:revision>
  <cp:lastPrinted>2026-01-19T09:47:00Z</cp:lastPrinted>
  <dcterms:created xsi:type="dcterms:W3CDTF">2025-06-19T15:58:00Z</dcterms:created>
  <dcterms:modified xsi:type="dcterms:W3CDTF">2026-03-04T09:16:00Z</dcterms:modified>
</cp:coreProperties>
</file>