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9F3094">
        <w:trPr>
          <w:trHeight w:val="208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</w:t>
            </w:r>
            <w:bookmarkStart w:id="0" w:name="_GoBack"/>
            <w:bookmarkEnd w:id="0"/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приятие</w:t>
            </w:r>
          </w:p>
        </w:tc>
        <w:tc>
          <w:tcPr>
            <w:tcW w:w="3563" w:type="dxa"/>
          </w:tcPr>
          <w:p w:rsidR="00C656FF" w:rsidRPr="000F3E71" w:rsidRDefault="00550965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0965">
              <w:rPr>
                <w:rFonts w:ascii="Times New Roman" w:hAnsi="Times New Roman" w:cs="Times New Roman"/>
                <w:sz w:val="26"/>
                <w:szCs w:val="26"/>
              </w:rPr>
              <w:t>АДМИНИСТРАЦИЯ ЭНГЕЛЬССКОГО МУНИЦИПАЛЬНОГО РАЙОНА</w:t>
            </w:r>
          </w:p>
        </w:tc>
        <w:tc>
          <w:tcPr>
            <w:tcW w:w="4395" w:type="dxa"/>
          </w:tcPr>
          <w:p w:rsidR="00557E2F" w:rsidRDefault="008E478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4782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</w:t>
            </w:r>
            <w:r w:rsidR="00BF43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E4782">
              <w:rPr>
                <w:rFonts w:ascii="Times New Roman" w:hAnsi="Times New Roman" w:cs="Times New Roman"/>
                <w:sz w:val="26"/>
                <w:szCs w:val="26"/>
              </w:rPr>
              <w:t>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702227" w:rsidRPr="000F3E71" w:rsidRDefault="0070222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7750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4</cp:revision>
  <cp:lastPrinted>2025-06-09T05:15:00Z</cp:lastPrinted>
  <dcterms:created xsi:type="dcterms:W3CDTF">2026-03-31T05:20:00Z</dcterms:created>
  <dcterms:modified xsi:type="dcterms:W3CDTF">2026-04-08T07:44:00Z</dcterms:modified>
</cp:coreProperties>
</file>