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E26D68" w:rsidP="008E478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6D68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"ПОВОЛЖСКАЯ МОСТОСТРОИТЕЛЬНАЯ КОМПАНИЯ"</w:t>
            </w:r>
          </w:p>
        </w:tc>
        <w:tc>
          <w:tcPr>
            <w:tcW w:w="4395" w:type="dxa"/>
          </w:tcPr>
          <w:p w:rsidR="00702227" w:rsidRPr="00E26D68" w:rsidRDefault="00E26D6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6D68">
              <w:rPr>
                <w:rFonts w:ascii="Times New Roman" w:hAnsi="Times New Roman" w:cs="Times New Roman"/>
                <w:sz w:val="23"/>
                <w:szCs w:val="23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"Развитие общественного транспорта" национального проекта "Инфра</w:t>
            </w:r>
            <w:bookmarkStart w:id="0" w:name="_GoBack"/>
            <w:bookmarkEnd w:id="0"/>
            <w:r w:rsidRPr="00E26D68">
              <w:rPr>
                <w:rFonts w:ascii="Times New Roman" w:hAnsi="Times New Roman" w:cs="Times New Roman"/>
                <w:sz w:val="23"/>
                <w:szCs w:val="23"/>
              </w:rPr>
              <w:t>структура для жизни",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E26D68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E26D68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7</cp:revision>
  <cp:lastPrinted>2026-04-17T10:14:00Z</cp:lastPrinted>
  <dcterms:created xsi:type="dcterms:W3CDTF">2026-03-31T05:20:00Z</dcterms:created>
  <dcterms:modified xsi:type="dcterms:W3CDTF">2026-04-17T10:14:00Z</dcterms:modified>
</cp:coreProperties>
</file>