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2"/>
      </w:tblGrid>
      <w:tr w:rsidR="00191C43" w:rsidRPr="003B5B92" w:rsidTr="00561B41">
        <w:tc>
          <w:tcPr>
            <w:tcW w:w="5528" w:type="dxa"/>
            <w:tcBorders>
              <w:top w:val="nil"/>
              <w:left w:val="nil"/>
              <w:bottom w:val="nil"/>
              <w:right w:val="nil"/>
            </w:tcBorders>
          </w:tcPr>
          <w:p w:rsidR="00191C43" w:rsidRPr="003B5B92" w:rsidRDefault="00191C43" w:rsidP="00561B41">
            <w:pPr>
              <w:pStyle w:val="a3"/>
              <w:widowControl w:val="0"/>
              <w:tabs>
                <w:tab w:val="left" w:pos="709"/>
              </w:tabs>
              <w:ind w:left="0" w:right="-1"/>
              <w:jc w:val="center"/>
              <w:outlineLvl w:val="0"/>
              <w:rPr>
                <w:szCs w:val="28"/>
              </w:rPr>
            </w:pPr>
            <w:r w:rsidRPr="003B5B92">
              <w:rPr>
                <w:szCs w:val="28"/>
              </w:rPr>
              <w:t>УТВЕРЖДАЮ</w:t>
            </w:r>
          </w:p>
          <w:p w:rsidR="00B749EC" w:rsidRDefault="005273AB" w:rsidP="00561B41">
            <w:pPr>
              <w:pStyle w:val="a3"/>
              <w:widowControl w:val="0"/>
              <w:tabs>
                <w:tab w:val="left" w:pos="709"/>
              </w:tabs>
              <w:ind w:left="0" w:right="-1"/>
              <w:jc w:val="center"/>
              <w:outlineLvl w:val="0"/>
              <w:rPr>
                <w:szCs w:val="28"/>
              </w:rPr>
            </w:pPr>
            <w:r>
              <w:rPr>
                <w:szCs w:val="28"/>
              </w:rPr>
              <w:t>Р</w:t>
            </w:r>
            <w:r w:rsidR="00191C43" w:rsidRPr="003B5B92">
              <w:rPr>
                <w:szCs w:val="28"/>
              </w:rPr>
              <w:t>уководител</w:t>
            </w:r>
            <w:r>
              <w:rPr>
                <w:szCs w:val="28"/>
              </w:rPr>
              <w:t>ь</w:t>
            </w:r>
          </w:p>
          <w:p w:rsidR="00191C43" w:rsidRPr="003B5B92" w:rsidRDefault="002804B6" w:rsidP="00561B41">
            <w:pPr>
              <w:pStyle w:val="a3"/>
              <w:widowControl w:val="0"/>
              <w:tabs>
                <w:tab w:val="left" w:pos="709"/>
              </w:tabs>
              <w:ind w:left="0" w:right="-1"/>
              <w:jc w:val="center"/>
              <w:outlineLvl w:val="0"/>
              <w:rPr>
                <w:szCs w:val="28"/>
              </w:rPr>
            </w:pPr>
            <w:r>
              <w:rPr>
                <w:szCs w:val="28"/>
              </w:rPr>
              <w:t xml:space="preserve"> Управления</w:t>
            </w:r>
            <w:r w:rsidR="00B749EC">
              <w:rPr>
                <w:szCs w:val="28"/>
              </w:rPr>
              <w:t xml:space="preserve"> </w:t>
            </w:r>
            <w:r w:rsidR="00191C43" w:rsidRPr="003B5B92">
              <w:rPr>
                <w:szCs w:val="28"/>
              </w:rPr>
              <w:t>Федерального казначейства</w:t>
            </w:r>
          </w:p>
          <w:p w:rsidR="00191C43" w:rsidRPr="003B5B92" w:rsidRDefault="00191C43" w:rsidP="00561B41">
            <w:pPr>
              <w:pStyle w:val="a3"/>
              <w:widowControl w:val="0"/>
              <w:tabs>
                <w:tab w:val="left" w:pos="709"/>
              </w:tabs>
              <w:ind w:left="0" w:right="-1"/>
              <w:jc w:val="center"/>
              <w:outlineLvl w:val="0"/>
              <w:rPr>
                <w:szCs w:val="28"/>
              </w:rPr>
            </w:pPr>
            <w:r w:rsidRPr="003B5B92">
              <w:rPr>
                <w:szCs w:val="28"/>
              </w:rPr>
              <w:t>по Саратовской области</w:t>
            </w:r>
          </w:p>
          <w:p w:rsidR="00191C43" w:rsidRPr="003B5B92" w:rsidRDefault="00191C43" w:rsidP="00561B41">
            <w:pPr>
              <w:pStyle w:val="a3"/>
              <w:widowControl w:val="0"/>
              <w:tabs>
                <w:tab w:val="left" w:pos="709"/>
              </w:tabs>
              <w:ind w:left="0" w:right="-1"/>
              <w:jc w:val="center"/>
              <w:outlineLvl w:val="0"/>
              <w:rPr>
                <w:szCs w:val="28"/>
              </w:rPr>
            </w:pPr>
          </w:p>
          <w:p w:rsidR="00191C43" w:rsidRPr="003B5B92" w:rsidRDefault="00191C43" w:rsidP="00561B41">
            <w:pPr>
              <w:pStyle w:val="a3"/>
              <w:widowControl w:val="0"/>
              <w:tabs>
                <w:tab w:val="left" w:pos="709"/>
              </w:tabs>
              <w:ind w:left="0" w:right="-1"/>
              <w:jc w:val="center"/>
              <w:outlineLvl w:val="0"/>
              <w:rPr>
                <w:szCs w:val="28"/>
              </w:rPr>
            </w:pPr>
            <w:r w:rsidRPr="003B5B92">
              <w:rPr>
                <w:szCs w:val="28"/>
              </w:rPr>
              <w:t xml:space="preserve">______________ </w:t>
            </w:r>
            <w:r w:rsidR="00A064FD">
              <w:rPr>
                <w:szCs w:val="28"/>
              </w:rPr>
              <w:t>Д.А. Оловянников</w:t>
            </w:r>
          </w:p>
          <w:p w:rsidR="00191C43" w:rsidRPr="003B5B92" w:rsidRDefault="00B749EC" w:rsidP="00317C16">
            <w:pPr>
              <w:pStyle w:val="a3"/>
              <w:widowControl w:val="0"/>
              <w:tabs>
                <w:tab w:val="left" w:pos="709"/>
              </w:tabs>
              <w:ind w:left="0" w:right="-1"/>
              <w:jc w:val="center"/>
              <w:outlineLvl w:val="0"/>
              <w:rPr>
                <w:szCs w:val="28"/>
              </w:rPr>
            </w:pPr>
            <w:r>
              <w:rPr>
                <w:szCs w:val="28"/>
              </w:rPr>
              <w:t xml:space="preserve">« </w:t>
            </w:r>
            <w:r w:rsidR="00191C43" w:rsidRPr="003B5B92">
              <w:rPr>
                <w:szCs w:val="28"/>
              </w:rPr>
              <w:t>___</w:t>
            </w:r>
            <w:r>
              <w:rPr>
                <w:szCs w:val="28"/>
              </w:rPr>
              <w:t xml:space="preserve"> »</w:t>
            </w:r>
            <w:r w:rsidR="002804B6">
              <w:rPr>
                <w:szCs w:val="28"/>
              </w:rPr>
              <w:t xml:space="preserve">  </w:t>
            </w:r>
            <w:r w:rsidR="00191C43" w:rsidRPr="003B5B92">
              <w:rPr>
                <w:szCs w:val="28"/>
              </w:rPr>
              <w:t>___________________</w:t>
            </w:r>
            <w:r w:rsidR="00191C43" w:rsidRPr="00524A83">
              <w:rPr>
                <w:szCs w:val="28"/>
              </w:rPr>
              <w:t>20</w:t>
            </w:r>
            <w:r w:rsidR="00CB0C53" w:rsidRPr="00524A83">
              <w:rPr>
                <w:szCs w:val="28"/>
              </w:rPr>
              <w:t>2</w:t>
            </w:r>
            <w:r w:rsidR="00317C16" w:rsidRPr="00524A83">
              <w:rPr>
                <w:szCs w:val="28"/>
              </w:rPr>
              <w:t>5</w:t>
            </w:r>
            <w:r w:rsidR="00191C43" w:rsidRPr="00524A83">
              <w:rPr>
                <w:szCs w:val="28"/>
              </w:rPr>
              <w:t xml:space="preserve"> г.</w:t>
            </w:r>
          </w:p>
        </w:tc>
      </w:tr>
    </w:tbl>
    <w:p w:rsidR="00191C43" w:rsidRDefault="00191C43" w:rsidP="00191C43">
      <w:pPr>
        <w:pStyle w:val="a3"/>
        <w:widowControl w:val="0"/>
        <w:tabs>
          <w:tab w:val="left" w:pos="709"/>
        </w:tabs>
        <w:ind w:left="5103" w:right="-1"/>
        <w:jc w:val="center"/>
        <w:outlineLvl w:val="0"/>
        <w:rPr>
          <w:szCs w:val="28"/>
        </w:rPr>
      </w:pPr>
    </w:p>
    <w:p w:rsidR="00191C43" w:rsidRDefault="00191C43" w:rsidP="00191C43">
      <w:pPr>
        <w:pStyle w:val="a3"/>
        <w:widowControl w:val="0"/>
        <w:tabs>
          <w:tab w:val="left" w:pos="709"/>
        </w:tabs>
        <w:ind w:left="5103" w:right="-1"/>
        <w:jc w:val="center"/>
        <w:outlineLvl w:val="0"/>
        <w:rPr>
          <w:sz w:val="20"/>
        </w:rPr>
      </w:pPr>
    </w:p>
    <w:p w:rsidR="00786B8E" w:rsidRDefault="00786B8E" w:rsidP="00191C43">
      <w:pPr>
        <w:pStyle w:val="a3"/>
        <w:widowControl w:val="0"/>
        <w:tabs>
          <w:tab w:val="left" w:pos="709"/>
        </w:tabs>
        <w:ind w:left="5103" w:right="-1"/>
        <w:jc w:val="center"/>
        <w:outlineLvl w:val="0"/>
        <w:rPr>
          <w:sz w:val="20"/>
        </w:rPr>
      </w:pPr>
    </w:p>
    <w:p w:rsidR="00481E87" w:rsidRDefault="00481E87" w:rsidP="00191C43">
      <w:pPr>
        <w:pStyle w:val="a3"/>
        <w:widowControl w:val="0"/>
        <w:tabs>
          <w:tab w:val="left" w:pos="709"/>
        </w:tabs>
        <w:ind w:left="5103" w:right="-1"/>
        <w:jc w:val="center"/>
        <w:outlineLvl w:val="0"/>
        <w:rPr>
          <w:sz w:val="20"/>
        </w:rPr>
      </w:pPr>
    </w:p>
    <w:p w:rsidR="00786B8E" w:rsidRPr="00CF2C0C" w:rsidRDefault="00786B8E" w:rsidP="00191C43">
      <w:pPr>
        <w:pStyle w:val="a3"/>
        <w:widowControl w:val="0"/>
        <w:tabs>
          <w:tab w:val="left" w:pos="709"/>
        </w:tabs>
        <w:ind w:left="5103" w:right="-1"/>
        <w:jc w:val="center"/>
        <w:outlineLvl w:val="0"/>
        <w:rPr>
          <w:sz w:val="24"/>
          <w:szCs w:val="24"/>
        </w:rPr>
      </w:pPr>
    </w:p>
    <w:p w:rsidR="00191C43" w:rsidRPr="00786B8E" w:rsidRDefault="00191C43" w:rsidP="0027756B">
      <w:pPr>
        <w:spacing w:line="276" w:lineRule="auto"/>
        <w:ind w:firstLine="851"/>
        <w:rPr>
          <w:sz w:val="32"/>
          <w:szCs w:val="32"/>
        </w:rPr>
      </w:pPr>
    </w:p>
    <w:p w:rsidR="00317C16" w:rsidRDefault="00317C16" w:rsidP="00317C16">
      <w:pPr>
        <w:spacing w:line="276" w:lineRule="auto"/>
        <w:ind w:left="284" w:firstLine="567"/>
        <w:jc w:val="center"/>
        <w:rPr>
          <w:b/>
          <w:szCs w:val="28"/>
        </w:rPr>
      </w:pPr>
      <w:r w:rsidRPr="000C1D06">
        <w:rPr>
          <w:b/>
          <w:szCs w:val="28"/>
        </w:rPr>
        <w:t>Д</w:t>
      </w:r>
      <w:r>
        <w:rPr>
          <w:b/>
          <w:szCs w:val="28"/>
        </w:rPr>
        <w:t>ОЛЖНОСТНОЙ</w:t>
      </w:r>
      <w:r w:rsidRPr="000C1D06">
        <w:rPr>
          <w:b/>
          <w:szCs w:val="28"/>
        </w:rPr>
        <w:t xml:space="preserve"> </w:t>
      </w:r>
      <w:r>
        <w:rPr>
          <w:b/>
          <w:szCs w:val="28"/>
        </w:rPr>
        <w:t>РЕГЛАМЕНТ</w:t>
      </w:r>
    </w:p>
    <w:p w:rsidR="00317C16" w:rsidRPr="00C95E2B" w:rsidRDefault="00317C16" w:rsidP="00317C16">
      <w:pPr>
        <w:spacing w:line="276" w:lineRule="auto"/>
        <w:ind w:left="284" w:firstLine="567"/>
        <w:jc w:val="center"/>
        <w:rPr>
          <w:szCs w:val="28"/>
        </w:rPr>
      </w:pPr>
      <w:r w:rsidRPr="00C95E2B">
        <w:rPr>
          <w:szCs w:val="28"/>
        </w:rPr>
        <w:t>федерального государственного гражданского служащего</w:t>
      </w:r>
    </w:p>
    <w:p w:rsidR="00317C16" w:rsidRDefault="00317C16" w:rsidP="00317C16">
      <w:pPr>
        <w:spacing w:line="276" w:lineRule="auto"/>
        <w:ind w:left="284" w:firstLine="567"/>
        <w:jc w:val="center"/>
      </w:pPr>
      <w:r>
        <w:t xml:space="preserve">казначея отдела обслуживания силовых ведомств </w:t>
      </w:r>
    </w:p>
    <w:p w:rsidR="00C95E2B" w:rsidRDefault="00317C16" w:rsidP="00317C16">
      <w:pPr>
        <w:spacing w:line="276" w:lineRule="auto"/>
        <w:ind w:left="284" w:firstLine="567"/>
        <w:jc w:val="center"/>
      </w:pPr>
      <w:r>
        <w:t>Управления Федерального казначейства по Саратовской области</w:t>
      </w:r>
    </w:p>
    <w:p w:rsidR="00317C16" w:rsidRPr="00C95E2B" w:rsidRDefault="00317C16" w:rsidP="00317C16">
      <w:pPr>
        <w:spacing w:line="276" w:lineRule="auto"/>
        <w:ind w:left="284" w:firstLine="567"/>
        <w:jc w:val="center"/>
      </w:pPr>
    </w:p>
    <w:p w:rsidR="00481E87" w:rsidRDefault="00481E87" w:rsidP="00317C16">
      <w:pPr>
        <w:pStyle w:val="a4"/>
        <w:numPr>
          <w:ilvl w:val="0"/>
          <w:numId w:val="2"/>
        </w:numPr>
        <w:tabs>
          <w:tab w:val="left" w:pos="3828"/>
          <w:tab w:val="left" w:pos="3969"/>
        </w:tabs>
        <w:spacing w:line="276" w:lineRule="auto"/>
        <w:ind w:left="284" w:firstLine="3685"/>
      </w:pPr>
      <w:r>
        <w:t>Общие положения</w:t>
      </w:r>
    </w:p>
    <w:p w:rsidR="00481E87" w:rsidRDefault="00481E87" w:rsidP="00D75277">
      <w:pPr>
        <w:pStyle w:val="a4"/>
        <w:tabs>
          <w:tab w:val="left" w:pos="3686"/>
          <w:tab w:val="left" w:pos="3828"/>
          <w:tab w:val="left" w:pos="3969"/>
        </w:tabs>
        <w:spacing w:line="276" w:lineRule="auto"/>
        <w:ind w:left="284" w:firstLine="567"/>
      </w:pPr>
    </w:p>
    <w:p w:rsidR="001F7A35" w:rsidRDefault="001F7A35" w:rsidP="003127D1">
      <w:pPr>
        <w:pStyle w:val="a4"/>
        <w:numPr>
          <w:ilvl w:val="0"/>
          <w:numId w:val="3"/>
        </w:numPr>
        <w:tabs>
          <w:tab w:val="left" w:pos="1134"/>
        </w:tabs>
        <w:spacing w:line="264" w:lineRule="auto"/>
        <w:ind w:left="142" w:firstLine="709"/>
      </w:pPr>
      <w:r>
        <w:t xml:space="preserve">Должность федеральной государственной гражданской службы (далее – гражданская служба) </w:t>
      </w:r>
      <w:r w:rsidR="00317C16">
        <w:t>казначея</w:t>
      </w:r>
      <w:r w:rsidR="009C0611">
        <w:t xml:space="preserve"> отдела обслуживания силовых ведомств</w:t>
      </w:r>
      <w:r w:rsidR="008659CF">
        <w:t xml:space="preserve"> </w:t>
      </w:r>
      <w:r w:rsidR="00866A53">
        <w:t xml:space="preserve">(далее – </w:t>
      </w:r>
      <w:r w:rsidR="00317C16">
        <w:t>казначей</w:t>
      </w:r>
      <w:r w:rsidR="004418D2">
        <w:t xml:space="preserve"> </w:t>
      </w:r>
      <w:r w:rsidR="00866A53">
        <w:t>Отдел</w:t>
      </w:r>
      <w:r w:rsidR="00704E30">
        <w:t>а</w:t>
      </w:r>
      <w:r w:rsidR="00866A53">
        <w:t xml:space="preserve">) </w:t>
      </w:r>
      <w:r w:rsidR="008659CF">
        <w:t xml:space="preserve">Управления Федерального казначейства по Саратовской области </w:t>
      </w:r>
      <w:r w:rsidR="0079690A">
        <w:t xml:space="preserve">(далее – Управление) </w:t>
      </w:r>
      <w:r w:rsidR="009C0611">
        <w:t xml:space="preserve">относится к </w:t>
      </w:r>
      <w:r w:rsidR="008D3E56">
        <w:t>старшей</w:t>
      </w:r>
      <w:r w:rsidR="008659CF">
        <w:t xml:space="preserve"> группе должностей гражданской службы категории «специалисты».</w:t>
      </w:r>
    </w:p>
    <w:p w:rsidR="000822E0" w:rsidRDefault="001350B9" w:rsidP="003127D1">
      <w:pPr>
        <w:pStyle w:val="a4"/>
        <w:tabs>
          <w:tab w:val="left" w:pos="3828"/>
          <w:tab w:val="left" w:pos="3969"/>
        </w:tabs>
        <w:spacing w:line="264" w:lineRule="auto"/>
        <w:ind w:left="142" w:firstLine="709"/>
      </w:pPr>
      <w:r>
        <w:t xml:space="preserve">Регистрационный номер (код) должности </w:t>
      </w:r>
      <w:r w:rsidR="009C0611">
        <w:t>–</w:t>
      </w:r>
      <w:r w:rsidR="00317C16" w:rsidRPr="001016B6">
        <w:t>11-3-4-0</w:t>
      </w:r>
      <w:r w:rsidR="00317C16">
        <w:t>76</w:t>
      </w:r>
      <w:r w:rsidR="00F5278C" w:rsidRPr="001F423B">
        <w:t>.</w:t>
      </w:r>
    </w:p>
    <w:p w:rsidR="001350B9" w:rsidRPr="00A94BB1" w:rsidRDefault="000822E0" w:rsidP="003127D1">
      <w:pPr>
        <w:pStyle w:val="a4"/>
        <w:numPr>
          <w:ilvl w:val="0"/>
          <w:numId w:val="3"/>
        </w:numPr>
        <w:tabs>
          <w:tab w:val="left" w:pos="1134"/>
        </w:tabs>
        <w:spacing w:line="264" w:lineRule="auto"/>
        <w:ind w:left="142" w:firstLine="709"/>
      </w:pPr>
      <w:r w:rsidRPr="00A94BB1">
        <w:t>Область профессиональной служебной де</w:t>
      </w:r>
      <w:r w:rsidR="009C0611" w:rsidRPr="00A94BB1">
        <w:t xml:space="preserve">ятельности </w:t>
      </w:r>
      <w:r w:rsidR="00317C16">
        <w:t>казначея</w:t>
      </w:r>
      <w:r w:rsidR="009A1CA1" w:rsidRPr="00A94BB1">
        <w:t xml:space="preserve"> Отдела</w:t>
      </w:r>
      <w:r w:rsidR="00CE7DF1" w:rsidRPr="00A94BB1">
        <w:t xml:space="preserve">: </w:t>
      </w:r>
      <w:r w:rsidR="00E5374B" w:rsidRPr="00A94BB1">
        <w:t xml:space="preserve">регулирование </w:t>
      </w:r>
      <w:r w:rsidR="00CB0265" w:rsidRPr="00A94BB1">
        <w:t>бюджетной системы</w:t>
      </w:r>
      <w:r w:rsidR="00E5374B" w:rsidRPr="00A94BB1">
        <w:t>.</w:t>
      </w:r>
    </w:p>
    <w:p w:rsidR="00DE2D04" w:rsidRPr="00A94BB1" w:rsidRDefault="00DE2D04" w:rsidP="00CF2C0C">
      <w:pPr>
        <w:pStyle w:val="a4"/>
        <w:numPr>
          <w:ilvl w:val="0"/>
          <w:numId w:val="3"/>
        </w:numPr>
        <w:tabs>
          <w:tab w:val="left" w:pos="1134"/>
        </w:tabs>
        <w:spacing w:line="312" w:lineRule="auto"/>
        <w:ind w:left="142" w:firstLine="709"/>
      </w:pPr>
      <w:r w:rsidRPr="00A94BB1">
        <w:t xml:space="preserve">Вид профессиональной служебной деятельности </w:t>
      </w:r>
      <w:r w:rsidR="00317C16">
        <w:t>казначея</w:t>
      </w:r>
      <w:r w:rsidR="009A1CA1" w:rsidRPr="00A94BB1">
        <w:t xml:space="preserve"> Отдела</w:t>
      </w:r>
      <w:r w:rsidR="00E75AD6" w:rsidRPr="00A94BB1">
        <w:t>:</w:t>
      </w:r>
      <w:r w:rsidR="00791514" w:rsidRPr="00A94BB1">
        <w:t xml:space="preserve"> </w:t>
      </w:r>
      <w:r w:rsidR="00CB0265" w:rsidRPr="00A94BB1">
        <w:t>организация составления и исполнения бюджетов бюджетной системы Российской Федерации</w:t>
      </w:r>
      <w:r w:rsidR="00542A8B">
        <w:t>, ка</w:t>
      </w:r>
      <w:r w:rsidR="007B3C4C">
        <w:t xml:space="preserve">значейское </w:t>
      </w:r>
      <w:r w:rsidR="00542A8B">
        <w:t>обслуживание.</w:t>
      </w:r>
    </w:p>
    <w:p w:rsidR="00D74545" w:rsidRPr="00A94BB1" w:rsidRDefault="00481D05" w:rsidP="00CF2C0C">
      <w:pPr>
        <w:pStyle w:val="a4"/>
        <w:numPr>
          <w:ilvl w:val="0"/>
          <w:numId w:val="3"/>
        </w:numPr>
        <w:tabs>
          <w:tab w:val="left" w:pos="993"/>
        </w:tabs>
        <w:spacing w:line="288" w:lineRule="auto"/>
        <w:ind w:left="142" w:firstLine="567"/>
      </w:pPr>
      <w:r w:rsidRPr="00A94BB1">
        <w:t xml:space="preserve">Назначение на должность и освобождение от </w:t>
      </w:r>
      <w:r w:rsidR="00CB0265" w:rsidRPr="00A94BB1">
        <w:t xml:space="preserve">должности </w:t>
      </w:r>
      <w:r w:rsidR="00317C16">
        <w:t>казначея</w:t>
      </w:r>
      <w:r w:rsidRPr="00A94BB1">
        <w:t xml:space="preserve"> </w:t>
      </w:r>
      <w:r w:rsidR="009A449C" w:rsidRPr="00A94BB1">
        <w:t xml:space="preserve">Отдела </w:t>
      </w:r>
      <w:r w:rsidRPr="00A94BB1">
        <w:t>осуществляется руководителем</w:t>
      </w:r>
      <w:r w:rsidR="00791514" w:rsidRPr="00A94BB1">
        <w:t xml:space="preserve"> Управления</w:t>
      </w:r>
      <w:r w:rsidR="00BB1EEE" w:rsidRPr="00A94BB1">
        <w:t>.</w:t>
      </w:r>
    </w:p>
    <w:p w:rsidR="00922871" w:rsidRPr="00A94BB1" w:rsidRDefault="00317C16" w:rsidP="00CF2C0C">
      <w:pPr>
        <w:pStyle w:val="a4"/>
        <w:numPr>
          <w:ilvl w:val="0"/>
          <w:numId w:val="3"/>
        </w:numPr>
        <w:tabs>
          <w:tab w:val="left" w:pos="993"/>
        </w:tabs>
        <w:spacing w:line="288" w:lineRule="auto"/>
        <w:ind w:left="142" w:firstLine="567"/>
      </w:pPr>
      <w:r>
        <w:t>Казначей</w:t>
      </w:r>
      <w:r w:rsidR="00C90729" w:rsidRPr="00A94BB1">
        <w:t xml:space="preserve"> </w:t>
      </w:r>
      <w:r w:rsidR="005E078A" w:rsidRPr="00A94BB1">
        <w:t xml:space="preserve">Отдела </w:t>
      </w:r>
      <w:r w:rsidR="00911D2D" w:rsidRPr="00A94BB1">
        <w:t xml:space="preserve">непосредственно подчиняется </w:t>
      </w:r>
      <w:r w:rsidR="00BB1EEE" w:rsidRPr="00A94BB1">
        <w:t>начальнику</w:t>
      </w:r>
      <w:r w:rsidR="00712C12" w:rsidRPr="00A94BB1">
        <w:t xml:space="preserve"> </w:t>
      </w:r>
      <w:r w:rsidR="007C782C" w:rsidRPr="00A94BB1">
        <w:t>Отдела</w:t>
      </w:r>
      <w:r w:rsidR="00BB1EEE" w:rsidRPr="00A94BB1">
        <w:t>, либо лицу, исполняющему его обязанности.</w:t>
      </w:r>
    </w:p>
    <w:p w:rsidR="00ED0831" w:rsidRPr="00A94BB1" w:rsidRDefault="00ED0831" w:rsidP="00CF2C0C">
      <w:pPr>
        <w:tabs>
          <w:tab w:val="left" w:pos="1134"/>
        </w:tabs>
        <w:spacing w:line="288" w:lineRule="auto"/>
        <w:ind w:firstLine="709"/>
      </w:pPr>
    </w:p>
    <w:p w:rsidR="00C03206" w:rsidRPr="00A94BB1" w:rsidRDefault="00C03206" w:rsidP="00CF2C0C">
      <w:pPr>
        <w:pStyle w:val="a4"/>
        <w:tabs>
          <w:tab w:val="left" w:pos="1134"/>
          <w:tab w:val="left" w:pos="1985"/>
        </w:tabs>
        <w:spacing w:line="288" w:lineRule="auto"/>
        <w:ind w:left="0" w:firstLine="709"/>
        <w:jc w:val="center"/>
      </w:pPr>
      <w:r w:rsidRPr="00A94BB1">
        <w:rPr>
          <w:lang w:val="en-US"/>
        </w:rPr>
        <w:t>II</w:t>
      </w:r>
      <w:r w:rsidRPr="00A94BB1">
        <w:t>.</w:t>
      </w:r>
      <w:r w:rsidRPr="00A94BB1">
        <w:rPr>
          <w:lang w:val="en-US"/>
        </w:rPr>
        <w:t> </w:t>
      </w:r>
      <w:r w:rsidR="00ED0831" w:rsidRPr="00A94BB1">
        <w:t xml:space="preserve">Квалификационные требования для замещения </w:t>
      </w:r>
    </w:p>
    <w:p w:rsidR="00ED0831" w:rsidRPr="00A94BB1" w:rsidRDefault="00ED0831" w:rsidP="00CF2C0C">
      <w:pPr>
        <w:pStyle w:val="a4"/>
        <w:tabs>
          <w:tab w:val="left" w:pos="1134"/>
          <w:tab w:val="left" w:pos="1843"/>
        </w:tabs>
        <w:spacing w:line="288" w:lineRule="auto"/>
        <w:ind w:left="0" w:firstLine="709"/>
        <w:jc w:val="center"/>
      </w:pPr>
      <w:r w:rsidRPr="00A94BB1">
        <w:t>должности гражданской службы</w:t>
      </w:r>
    </w:p>
    <w:p w:rsidR="00800C4A" w:rsidRPr="00A94BB1" w:rsidRDefault="00800C4A" w:rsidP="00CF2C0C">
      <w:pPr>
        <w:pStyle w:val="a4"/>
        <w:tabs>
          <w:tab w:val="left" w:pos="1134"/>
          <w:tab w:val="left" w:pos="1843"/>
        </w:tabs>
        <w:spacing w:line="288" w:lineRule="auto"/>
        <w:ind w:left="0" w:firstLine="709"/>
        <w:jc w:val="center"/>
      </w:pPr>
    </w:p>
    <w:p w:rsidR="00800C4A" w:rsidRPr="00A94BB1" w:rsidRDefault="00800C4A" w:rsidP="00CF2C0C">
      <w:pPr>
        <w:pStyle w:val="a4"/>
        <w:tabs>
          <w:tab w:val="left" w:pos="1134"/>
          <w:tab w:val="left" w:pos="1843"/>
        </w:tabs>
        <w:spacing w:line="288" w:lineRule="auto"/>
        <w:ind w:left="142" w:firstLine="567"/>
      </w:pPr>
      <w:r w:rsidRPr="00A94BB1">
        <w:t>6. Для замещени</w:t>
      </w:r>
      <w:r w:rsidR="00CB0265" w:rsidRPr="00A94BB1">
        <w:t xml:space="preserve">я должности </w:t>
      </w:r>
      <w:r w:rsidR="00317C16">
        <w:t>казначея</w:t>
      </w:r>
      <w:r w:rsidRPr="00A94BB1">
        <w:t xml:space="preserve"> </w:t>
      </w:r>
      <w:r w:rsidR="00532F9E" w:rsidRPr="00A94BB1">
        <w:t xml:space="preserve">Отдела </w:t>
      </w:r>
      <w:r w:rsidR="006F3D55" w:rsidRPr="00A94BB1">
        <w:t>устанавливаются следующие квалификационные требования.</w:t>
      </w:r>
    </w:p>
    <w:p w:rsidR="0028510A" w:rsidRDefault="00432F1E" w:rsidP="00CF2C0C">
      <w:pPr>
        <w:pStyle w:val="a4"/>
        <w:tabs>
          <w:tab w:val="left" w:pos="1134"/>
          <w:tab w:val="left" w:pos="1843"/>
        </w:tabs>
        <w:spacing w:line="288" w:lineRule="auto"/>
        <w:ind w:left="142" w:firstLine="567"/>
        <w:rPr>
          <w:shd w:val="clear" w:color="auto" w:fill="FFFFFF" w:themeFill="background1"/>
        </w:rPr>
      </w:pPr>
      <w:r w:rsidRPr="00A94BB1">
        <w:rPr>
          <w:shd w:val="clear" w:color="auto" w:fill="FFFFFF" w:themeFill="background1"/>
        </w:rPr>
        <w:lastRenderedPageBreak/>
        <w:t>6.1. </w:t>
      </w:r>
      <w:r w:rsidR="00A66923" w:rsidRPr="00A66923">
        <w:rPr>
          <w:shd w:val="clear" w:color="auto" w:fill="FFFFFF" w:themeFill="background1"/>
        </w:rPr>
        <w:t xml:space="preserve">Наличие </w:t>
      </w:r>
      <w:r w:rsidR="008D3E56">
        <w:rPr>
          <w:shd w:val="clear" w:color="auto" w:fill="FFFFFF" w:themeFill="background1"/>
        </w:rPr>
        <w:t>высшего</w:t>
      </w:r>
      <w:r w:rsidR="00A66923" w:rsidRPr="00A66923">
        <w:rPr>
          <w:shd w:val="clear" w:color="auto" w:fill="FFFFFF" w:themeFill="background1"/>
        </w:rPr>
        <w:t xml:space="preserve"> образования. </w:t>
      </w:r>
      <w:r w:rsidR="00A66923" w:rsidRPr="0028510A">
        <w:rPr>
          <w:color w:val="000000" w:themeColor="text1"/>
          <w:shd w:val="clear" w:color="auto" w:fill="FFFFFF" w:themeFill="background1"/>
        </w:rPr>
        <w:t xml:space="preserve">Требование к специальности (направлению подготовки): </w:t>
      </w:r>
      <w:r w:rsidR="00071FF1">
        <w:rPr>
          <w:shd w:val="clear" w:color="auto" w:fill="FFFFFF" w:themeFill="background1"/>
        </w:rPr>
        <w:t xml:space="preserve">«Экономика и управление» </w:t>
      </w:r>
      <w:r w:rsidR="00A66923" w:rsidRPr="00A66923">
        <w:rPr>
          <w:shd w:val="clear" w:color="auto" w:fill="FFFFFF" w:themeFill="background1"/>
        </w:rPr>
        <w:t>или иные специальности и направления подготовки, содержащиеся в ранее применяемых перечнях специальностей и направлений подготовки, для которых законодательством об образовании Российской Федерации установлено соответствие указанным специальностям и направлениям подготовки.</w:t>
      </w:r>
    </w:p>
    <w:p w:rsidR="00291D9A" w:rsidRPr="00A94BB1" w:rsidRDefault="00291D9A" w:rsidP="00CF2C0C">
      <w:pPr>
        <w:pStyle w:val="a4"/>
        <w:tabs>
          <w:tab w:val="left" w:pos="1134"/>
          <w:tab w:val="left" w:pos="1843"/>
        </w:tabs>
        <w:spacing w:line="288" w:lineRule="auto"/>
        <w:ind w:left="142" w:firstLine="567"/>
      </w:pPr>
      <w:r w:rsidRPr="00A94BB1">
        <w:t xml:space="preserve">6.2. </w:t>
      </w:r>
      <w:r w:rsidR="006852A9" w:rsidRPr="00A94BB1">
        <w:t>Стаж гражданской службы или стаж работы по специальности</w:t>
      </w:r>
      <w:r w:rsidR="0010775E" w:rsidRPr="00A94BB1">
        <w:t>, направлению подготовки, необходимому для замещения должности гражданского служащего</w:t>
      </w:r>
      <w:r w:rsidR="006852A9" w:rsidRPr="00A94BB1">
        <w:t>: без предъявления требований к стажу.</w:t>
      </w:r>
    </w:p>
    <w:p w:rsidR="00B04964" w:rsidRPr="00A94BB1" w:rsidRDefault="00B04964" w:rsidP="00CF2C0C">
      <w:pPr>
        <w:pStyle w:val="a4"/>
        <w:tabs>
          <w:tab w:val="left" w:pos="1134"/>
          <w:tab w:val="left" w:pos="1843"/>
        </w:tabs>
        <w:spacing w:line="288" w:lineRule="auto"/>
        <w:ind w:left="142" w:firstLine="567"/>
      </w:pPr>
      <w:r w:rsidRPr="00A94BB1">
        <w:t>6.3. Наличие базовых знаний:</w:t>
      </w:r>
    </w:p>
    <w:p w:rsidR="00F04086" w:rsidRPr="00A94BB1" w:rsidRDefault="00C363EA" w:rsidP="00CF2C0C">
      <w:pPr>
        <w:pStyle w:val="a4"/>
        <w:tabs>
          <w:tab w:val="left" w:pos="1134"/>
          <w:tab w:val="left" w:pos="1843"/>
        </w:tabs>
        <w:spacing w:line="288" w:lineRule="auto"/>
        <w:ind w:left="142" w:firstLine="567"/>
      </w:pPr>
      <w:r w:rsidRPr="00A94BB1">
        <w:t>6.3.</w:t>
      </w:r>
      <w:r w:rsidR="00732846" w:rsidRPr="00A94BB1">
        <w:t>1. Т</w:t>
      </w:r>
      <w:r w:rsidR="00F04086" w:rsidRPr="00A94BB1">
        <w:t>ребования к знанию государственного языка Россий</w:t>
      </w:r>
      <w:r w:rsidR="00732846" w:rsidRPr="00A94BB1">
        <w:t>ской Федерации (русского языка).</w:t>
      </w:r>
    </w:p>
    <w:p w:rsidR="00F04086" w:rsidRPr="00A94BB1" w:rsidRDefault="00C363EA" w:rsidP="00CF2C0C">
      <w:pPr>
        <w:pStyle w:val="a4"/>
        <w:tabs>
          <w:tab w:val="left" w:pos="1134"/>
          <w:tab w:val="left" w:pos="1843"/>
        </w:tabs>
        <w:spacing w:line="288" w:lineRule="auto"/>
        <w:ind w:left="142" w:firstLine="567"/>
      </w:pPr>
      <w:r w:rsidRPr="00A94BB1">
        <w:t>6.3.</w:t>
      </w:r>
      <w:r w:rsidR="00732846" w:rsidRPr="00A94BB1">
        <w:t>2. Т</w:t>
      </w:r>
      <w:r w:rsidR="00F04086" w:rsidRPr="00A94BB1">
        <w:t>ребования к знаниям основ Конституции Российской Федерации, законодательства о государственной гражданской службе, законодательс</w:t>
      </w:r>
      <w:r w:rsidR="00732846" w:rsidRPr="00A94BB1">
        <w:t>тва о противодействии коррупции.</w:t>
      </w:r>
    </w:p>
    <w:p w:rsidR="00F04086" w:rsidRPr="00A94BB1" w:rsidRDefault="00C363EA" w:rsidP="00CF2C0C">
      <w:pPr>
        <w:pStyle w:val="a4"/>
        <w:tabs>
          <w:tab w:val="left" w:pos="1134"/>
          <w:tab w:val="left" w:pos="1843"/>
        </w:tabs>
        <w:spacing w:line="288" w:lineRule="auto"/>
        <w:ind w:left="142" w:firstLine="567"/>
      </w:pPr>
      <w:r w:rsidRPr="00A94BB1">
        <w:t>6.3.</w:t>
      </w:r>
      <w:r w:rsidR="00732846" w:rsidRPr="00A94BB1">
        <w:t>3. Т</w:t>
      </w:r>
      <w:r w:rsidR="00F04086" w:rsidRPr="00A94BB1">
        <w:t>ребования к знаниям и умениям в области информацио</w:t>
      </w:r>
      <w:r w:rsidR="00732846" w:rsidRPr="00A94BB1">
        <w:t>нно-коммуникационных технологий:</w:t>
      </w:r>
    </w:p>
    <w:p w:rsidR="00732846" w:rsidRPr="00A94BB1" w:rsidRDefault="00732846" w:rsidP="00CF2C0C">
      <w:pPr>
        <w:pStyle w:val="a4"/>
        <w:tabs>
          <w:tab w:val="left" w:pos="1134"/>
          <w:tab w:val="left" w:pos="1843"/>
        </w:tabs>
        <w:spacing w:line="288" w:lineRule="auto"/>
        <w:ind w:left="142" w:firstLine="567"/>
      </w:pPr>
      <w:r w:rsidRPr="00A94BB1">
        <w:t>- знание основ информационной безопасности и защиты информации;</w:t>
      </w:r>
    </w:p>
    <w:p w:rsidR="00732846" w:rsidRPr="00A94BB1" w:rsidRDefault="00732846" w:rsidP="00CF2C0C">
      <w:pPr>
        <w:pStyle w:val="a4"/>
        <w:tabs>
          <w:tab w:val="left" w:pos="1134"/>
          <w:tab w:val="left" w:pos="1843"/>
        </w:tabs>
        <w:spacing w:line="288" w:lineRule="auto"/>
        <w:ind w:left="142" w:firstLine="567"/>
      </w:pPr>
      <w:r w:rsidRPr="00A94BB1">
        <w:t>- знание основных положений законодательства о персональных данных;</w:t>
      </w:r>
    </w:p>
    <w:p w:rsidR="00732846" w:rsidRPr="00A94BB1" w:rsidRDefault="007B4D45" w:rsidP="00CF2C0C">
      <w:pPr>
        <w:pStyle w:val="a4"/>
        <w:tabs>
          <w:tab w:val="left" w:pos="1134"/>
          <w:tab w:val="left" w:pos="1843"/>
        </w:tabs>
        <w:spacing w:line="288" w:lineRule="auto"/>
        <w:ind w:left="142" w:firstLine="567"/>
      </w:pPr>
      <w:r w:rsidRPr="00A94BB1">
        <w:t>- </w:t>
      </w:r>
      <w:r w:rsidR="00732846" w:rsidRPr="00A94BB1">
        <w:t>знание общих принципов функционирования системы электронного документооборота;</w:t>
      </w:r>
    </w:p>
    <w:p w:rsidR="00732846" w:rsidRPr="00A94BB1" w:rsidRDefault="00732846" w:rsidP="00CF2C0C">
      <w:pPr>
        <w:pStyle w:val="a4"/>
        <w:tabs>
          <w:tab w:val="left" w:pos="1134"/>
          <w:tab w:val="left" w:pos="1843"/>
        </w:tabs>
        <w:spacing w:line="288" w:lineRule="auto"/>
        <w:ind w:left="142" w:firstLine="567"/>
      </w:pPr>
      <w:r w:rsidRPr="00A94BB1">
        <w:t>- знание основных положений законодательства об электронной подписи;</w:t>
      </w:r>
    </w:p>
    <w:p w:rsidR="00732846" w:rsidRPr="00A94BB1" w:rsidRDefault="00732846" w:rsidP="00CF2C0C">
      <w:pPr>
        <w:pStyle w:val="a4"/>
        <w:tabs>
          <w:tab w:val="left" w:pos="1134"/>
          <w:tab w:val="left" w:pos="1843"/>
        </w:tabs>
        <w:spacing w:line="288" w:lineRule="auto"/>
        <w:ind w:left="142" w:firstLine="567"/>
      </w:pPr>
      <w:r w:rsidRPr="00A94BB1">
        <w:t>- знания и умения по применению персонального компьютера.</w:t>
      </w:r>
    </w:p>
    <w:p w:rsidR="00732846" w:rsidRPr="00A94BB1" w:rsidRDefault="009E1BC4" w:rsidP="00CF2C0C">
      <w:pPr>
        <w:pStyle w:val="a4"/>
        <w:tabs>
          <w:tab w:val="left" w:pos="1134"/>
          <w:tab w:val="left" w:pos="1843"/>
        </w:tabs>
        <w:spacing w:line="288" w:lineRule="auto"/>
        <w:ind w:left="142" w:firstLine="567"/>
      </w:pPr>
      <w:r w:rsidRPr="00A94BB1">
        <w:t>6.3.</w:t>
      </w:r>
      <w:r w:rsidR="00732846" w:rsidRPr="00A94BB1">
        <w:t>4. Требования к общим и управленческим умениям, свидетельствующим о наличии необходимых профессиональных и личностных качеств.</w:t>
      </w:r>
    </w:p>
    <w:p w:rsidR="00F04086" w:rsidRPr="00A94BB1" w:rsidRDefault="00F04086" w:rsidP="00CF2C0C">
      <w:pPr>
        <w:pStyle w:val="a4"/>
        <w:tabs>
          <w:tab w:val="left" w:pos="1134"/>
          <w:tab w:val="left" w:pos="1843"/>
        </w:tabs>
        <w:spacing w:line="288" w:lineRule="auto"/>
        <w:ind w:left="142" w:firstLine="567"/>
      </w:pPr>
      <w:r w:rsidRPr="00A94BB1">
        <w:t>6.4. Наличие профессиональных знаний</w:t>
      </w:r>
      <w:r w:rsidR="00C825BD" w:rsidRPr="00A94BB1">
        <w:t xml:space="preserve"> предполагает</w:t>
      </w:r>
      <w:r w:rsidRPr="00A94BB1">
        <w:t>:</w:t>
      </w:r>
    </w:p>
    <w:p w:rsidR="006D5988" w:rsidRPr="00F64397" w:rsidRDefault="006D5988" w:rsidP="00E76B1A">
      <w:pPr>
        <w:pStyle w:val="a4"/>
        <w:tabs>
          <w:tab w:val="left" w:pos="1134"/>
          <w:tab w:val="left" w:pos="1843"/>
        </w:tabs>
        <w:spacing w:line="274" w:lineRule="auto"/>
        <w:ind w:left="142" w:firstLine="567"/>
        <w:rPr>
          <w:shd w:val="clear" w:color="auto" w:fill="FFFFFF" w:themeFill="background1"/>
        </w:rPr>
      </w:pPr>
      <w:r w:rsidRPr="00BD2928">
        <w:rPr>
          <w:shd w:val="clear" w:color="auto" w:fill="FFFFFF" w:themeFill="background1"/>
        </w:rPr>
        <w:t>6.4.1. В сфере законодательства Российской Федерации</w:t>
      </w:r>
      <w:r w:rsidR="00970D86" w:rsidRPr="00BD2928">
        <w:rPr>
          <w:shd w:val="clear" w:color="auto" w:fill="FFFFFF" w:themeFill="background1"/>
        </w:rPr>
        <w:t xml:space="preserve"> </w:t>
      </w:r>
      <w:r w:rsidR="00317C16">
        <w:rPr>
          <w:shd w:val="clear" w:color="auto" w:fill="FFFFFF" w:themeFill="background1"/>
        </w:rPr>
        <w:t>казначей</w:t>
      </w:r>
      <w:r w:rsidR="00BD26F0" w:rsidRPr="00BD2928">
        <w:rPr>
          <w:shd w:val="clear" w:color="auto" w:fill="FFFFFF" w:themeFill="background1"/>
        </w:rPr>
        <w:t xml:space="preserve"> Отдела</w:t>
      </w:r>
      <w:r w:rsidR="00970D86" w:rsidRPr="00BD2928">
        <w:rPr>
          <w:shd w:val="clear" w:color="auto" w:fill="FFFFFF" w:themeFill="background1"/>
        </w:rPr>
        <w:t xml:space="preserve"> должен руководствоваться</w:t>
      </w:r>
      <w:r w:rsidRPr="00BD2928">
        <w:rPr>
          <w:shd w:val="clear" w:color="auto" w:fill="FFFFFF" w:themeFill="background1"/>
        </w:rPr>
        <w:t>:</w:t>
      </w:r>
      <w:r w:rsidR="008808D3" w:rsidRPr="00BD2928">
        <w:rPr>
          <w:shd w:val="clear" w:color="auto" w:fill="FFFFFF" w:themeFill="background1"/>
        </w:rPr>
        <w:t xml:space="preserve"> </w:t>
      </w:r>
      <w:r w:rsidR="001E71AA">
        <w:rPr>
          <w:shd w:val="clear" w:color="auto" w:fill="FFFFFF" w:themeFill="background1"/>
        </w:rPr>
        <w:t xml:space="preserve">Конституцией Российской Федерации; </w:t>
      </w:r>
      <w:r w:rsidR="003620E9" w:rsidRPr="00BD2928">
        <w:rPr>
          <w:shd w:val="clear" w:color="auto" w:fill="FFFFFF" w:themeFill="background1"/>
        </w:rPr>
        <w:t xml:space="preserve">Бюджетным кодексом Российской Федерации; </w:t>
      </w:r>
      <w:r w:rsidR="00851D29" w:rsidRPr="00BD2928">
        <w:rPr>
          <w:shd w:val="clear" w:color="auto" w:fill="FFFFFF" w:themeFill="background1"/>
        </w:rPr>
        <w:t xml:space="preserve">Гражданским кодексом Российской Федерации; </w:t>
      </w:r>
      <w:r w:rsidR="003620E9" w:rsidRPr="00BD2928">
        <w:rPr>
          <w:shd w:val="clear" w:color="auto" w:fill="FFFFFF" w:themeFill="background1"/>
        </w:rPr>
        <w:t xml:space="preserve">Налоговым кодексом Российской Федерации; </w:t>
      </w:r>
      <w:r w:rsidR="000C3FA2" w:rsidRPr="00BD2928">
        <w:rPr>
          <w:shd w:val="clear" w:color="auto" w:fill="FFFFFF" w:themeFill="background1"/>
        </w:rPr>
        <w:t>Ф</w:t>
      </w:r>
      <w:r w:rsidR="007C5FF3" w:rsidRPr="00BD2928">
        <w:rPr>
          <w:shd w:val="clear" w:color="auto" w:fill="FFFFFF" w:themeFill="background1"/>
        </w:rPr>
        <w:t>едеральным законом от 27.07.2004 № 79-ФЗ «О государственной гражданской</w:t>
      </w:r>
      <w:r w:rsidR="000C3FA2" w:rsidRPr="00BD2928">
        <w:rPr>
          <w:shd w:val="clear" w:color="auto" w:fill="FFFFFF" w:themeFill="background1"/>
        </w:rPr>
        <w:t xml:space="preserve"> службе Российской Федерации»; Ф</w:t>
      </w:r>
      <w:r w:rsidR="007C5FF3" w:rsidRPr="00BD2928">
        <w:rPr>
          <w:shd w:val="clear" w:color="auto" w:fill="FFFFFF" w:themeFill="background1"/>
        </w:rPr>
        <w:t>едеральным законом от 27.07.2006 № 152-ФЗ</w:t>
      </w:r>
      <w:r w:rsidR="007C5FF3" w:rsidRPr="00BD2928">
        <w:t xml:space="preserve"> </w:t>
      </w:r>
      <w:r w:rsidR="000C3FA2" w:rsidRPr="00BD2928">
        <w:rPr>
          <w:shd w:val="clear" w:color="auto" w:fill="FFFFFF" w:themeFill="background1"/>
        </w:rPr>
        <w:t>«О персональных данных»; Ф</w:t>
      </w:r>
      <w:r w:rsidR="007C5FF3" w:rsidRPr="00BD2928">
        <w:rPr>
          <w:shd w:val="clear" w:color="auto" w:fill="FFFFFF" w:themeFill="background1"/>
        </w:rPr>
        <w:t>едеральным законом от 25.12.2008 № 273-ФЗ «О противодействии коррупции»;</w:t>
      </w:r>
      <w:r w:rsidR="000C3FA2" w:rsidRPr="00BD2928">
        <w:rPr>
          <w:shd w:val="clear" w:color="auto" w:fill="FFFFFF" w:themeFill="background1"/>
        </w:rPr>
        <w:t xml:space="preserve"> Ф</w:t>
      </w:r>
      <w:r w:rsidR="00851D29" w:rsidRPr="00BD2928">
        <w:t>едеральным закон</w:t>
      </w:r>
      <w:r w:rsidR="009C1591" w:rsidRPr="00BD2928">
        <w:t xml:space="preserve">ом от </w:t>
      </w:r>
      <w:r w:rsidR="00725BD0">
        <w:t>05.04.</w:t>
      </w:r>
      <w:r w:rsidR="009C1591" w:rsidRPr="00BD2928">
        <w:t>20</w:t>
      </w:r>
      <w:r w:rsidR="00725BD0">
        <w:t>13</w:t>
      </w:r>
      <w:r w:rsidR="009C1591" w:rsidRPr="00BD2928">
        <w:t xml:space="preserve"> №</w:t>
      </w:r>
      <w:r w:rsidR="00E47663" w:rsidRPr="00BD2928">
        <w:t xml:space="preserve"> 44-ФЗ «</w:t>
      </w:r>
      <w:r w:rsidR="00851D29" w:rsidRPr="00BD2928">
        <w:t>О контрактной системе в сфере закупок товаров, работ, услуг для обеспечения госуд</w:t>
      </w:r>
      <w:r w:rsidR="00E47663" w:rsidRPr="00BD2928">
        <w:t>арственных и муниципальных нужд»</w:t>
      </w:r>
      <w:r w:rsidR="00851D29" w:rsidRPr="00BD2928">
        <w:t>;</w:t>
      </w:r>
      <w:r w:rsidR="00F64397" w:rsidRPr="00BD2928">
        <w:t xml:space="preserve"> </w:t>
      </w:r>
      <w:r w:rsidR="000C3FA2" w:rsidRPr="00BD2928">
        <w:rPr>
          <w:shd w:val="clear" w:color="auto" w:fill="FFFFFF" w:themeFill="background1"/>
        </w:rPr>
        <w:t>Ф</w:t>
      </w:r>
      <w:r w:rsidR="003620E9" w:rsidRPr="00BD2928">
        <w:rPr>
          <w:shd w:val="clear" w:color="auto" w:fill="FFFFFF" w:themeFill="background1"/>
        </w:rPr>
        <w:t>едеральным законом о федеральном бюджете на соответствующий год;</w:t>
      </w:r>
      <w:r w:rsidR="00F64397" w:rsidRPr="00BD2928">
        <w:rPr>
          <w:shd w:val="clear" w:color="auto" w:fill="FFFFFF" w:themeFill="background1"/>
        </w:rPr>
        <w:t xml:space="preserve"> </w:t>
      </w:r>
      <w:r w:rsidR="007C5FF3" w:rsidRPr="00BD2928">
        <w:rPr>
          <w:shd w:val="clear" w:color="auto" w:fill="FFFFFF" w:themeFill="background1"/>
        </w:rPr>
        <w:t>постановлением Правительства Российской Федера</w:t>
      </w:r>
      <w:r w:rsidR="009C1591" w:rsidRPr="00BD2928">
        <w:rPr>
          <w:shd w:val="clear" w:color="auto" w:fill="FFFFFF" w:themeFill="background1"/>
        </w:rPr>
        <w:t xml:space="preserve">ции от </w:t>
      </w:r>
      <w:r w:rsidR="00725BD0">
        <w:rPr>
          <w:shd w:val="clear" w:color="auto" w:fill="FFFFFF" w:themeFill="background1"/>
        </w:rPr>
        <w:t>01.12.2004</w:t>
      </w:r>
      <w:r w:rsidR="009C1591" w:rsidRPr="00BD2928">
        <w:rPr>
          <w:shd w:val="clear" w:color="auto" w:fill="FFFFFF" w:themeFill="background1"/>
        </w:rPr>
        <w:t xml:space="preserve"> №</w:t>
      </w:r>
      <w:r w:rsidR="00E47663" w:rsidRPr="00BD2928">
        <w:rPr>
          <w:shd w:val="clear" w:color="auto" w:fill="FFFFFF" w:themeFill="background1"/>
        </w:rPr>
        <w:t xml:space="preserve"> 703 «О </w:t>
      </w:r>
      <w:r w:rsidR="00E47663" w:rsidRPr="00BD2928">
        <w:rPr>
          <w:shd w:val="clear" w:color="auto" w:fill="FFFFFF" w:themeFill="background1"/>
        </w:rPr>
        <w:lastRenderedPageBreak/>
        <w:t>Федеральном казначействе»</w:t>
      </w:r>
      <w:r w:rsidR="00D03814">
        <w:rPr>
          <w:shd w:val="clear" w:color="auto" w:fill="FFFFFF" w:themeFill="background1"/>
        </w:rPr>
        <w:t xml:space="preserve">; </w:t>
      </w:r>
      <w:r w:rsidR="003620E9" w:rsidRPr="00BD2928">
        <w:rPr>
          <w:shd w:val="clear" w:color="auto" w:fill="FFFFFF" w:themeFill="background1"/>
        </w:rPr>
        <w:t>постановление</w:t>
      </w:r>
      <w:r w:rsidR="00851D29" w:rsidRPr="00BD2928">
        <w:rPr>
          <w:shd w:val="clear" w:color="auto" w:fill="FFFFFF" w:themeFill="background1"/>
        </w:rPr>
        <w:t>м</w:t>
      </w:r>
      <w:r w:rsidR="003620E9" w:rsidRPr="00BD2928">
        <w:rPr>
          <w:shd w:val="clear" w:color="auto" w:fill="FFFFFF" w:themeFill="background1"/>
        </w:rPr>
        <w:t xml:space="preserve"> Правительства Российской Федерации о мерах по реализации федерального закона о федеральном бюджете на соответствующий год;</w:t>
      </w:r>
      <w:r w:rsidR="00851D29" w:rsidRPr="00BD2928">
        <w:rPr>
          <w:shd w:val="clear" w:color="auto" w:fill="FFFFFF" w:themeFill="background1"/>
        </w:rPr>
        <w:t xml:space="preserve"> </w:t>
      </w:r>
      <w:r w:rsidR="007C5FF3" w:rsidRPr="00BD2928">
        <w:rPr>
          <w:shd w:val="clear" w:color="auto" w:fill="FFFFFF" w:themeFill="background1"/>
        </w:rPr>
        <w:t>постановлением Прав</w:t>
      </w:r>
      <w:r w:rsidR="009C1591" w:rsidRPr="00BD2928">
        <w:rPr>
          <w:shd w:val="clear" w:color="auto" w:fill="FFFFFF" w:themeFill="background1"/>
        </w:rPr>
        <w:t xml:space="preserve">ительства Российской Федерации </w:t>
      </w:r>
      <w:r w:rsidR="001E71AA">
        <w:rPr>
          <w:shd w:val="clear" w:color="auto" w:fill="FFFFFF" w:themeFill="background1"/>
        </w:rPr>
        <w:t>о</w:t>
      </w:r>
      <w:r w:rsidR="007C5FF3" w:rsidRPr="00BD2928">
        <w:rPr>
          <w:shd w:val="clear" w:color="auto" w:fill="FFFFFF" w:themeFill="background1"/>
        </w:rPr>
        <w:t xml:space="preserve">б особенностях </w:t>
      </w:r>
      <w:r w:rsidR="00E47663" w:rsidRPr="00BD2928">
        <w:rPr>
          <w:shd w:val="clear" w:color="auto" w:fill="FFFFFF" w:themeFill="background1"/>
        </w:rPr>
        <w:t xml:space="preserve">реализации Федерального закона </w:t>
      </w:r>
      <w:r w:rsidR="001E71AA">
        <w:rPr>
          <w:shd w:val="clear" w:color="auto" w:fill="FFFFFF" w:themeFill="background1"/>
        </w:rPr>
        <w:t>о</w:t>
      </w:r>
      <w:r w:rsidR="007C5FF3" w:rsidRPr="00BD2928">
        <w:rPr>
          <w:shd w:val="clear" w:color="auto" w:fill="FFFFFF" w:themeFill="background1"/>
        </w:rPr>
        <w:t xml:space="preserve"> федеральном бюджете на текущий фина</w:t>
      </w:r>
      <w:r w:rsidR="00E47663" w:rsidRPr="00BD2928">
        <w:rPr>
          <w:shd w:val="clear" w:color="auto" w:fill="FFFFFF" w:themeFill="background1"/>
        </w:rPr>
        <w:t>нсовый год и на плановый период</w:t>
      </w:r>
      <w:r w:rsidR="00D03814">
        <w:rPr>
          <w:shd w:val="clear" w:color="auto" w:fill="FFFFFF" w:themeFill="background1"/>
        </w:rPr>
        <w:t xml:space="preserve"> </w:t>
      </w:r>
      <w:r w:rsidR="00A81B7F" w:rsidRPr="00BD2928">
        <w:rPr>
          <w:shd w:val="clear" w:color="auto" w:fill="FFFFFF" w:themeFill="background1"/>
        </w:rPr>
        <w:t>и другими</w:t>
      </w:r>
      <w:r w:rsidR="0045589C" w:rsidRPr="00BD2928">
        <w:rPr>
          <w:shd w:val="clear" w:color="auto" w:fill="FFFFFF" w:themeFill="background1"/>
        </w:rPr>
        <w:t xml:space="preserve"> нормативн</w:t>
      </w:r>
      <w:r w:rsidR="009E1BC4" w:rsidRPr="00BD2928">
        <w:rPr>
          <w:shd w:val="clear" w:color="auto" w:fill="FFFFFF" w:themeFill="background1"/>
        </w:rPr>
        <w:t>ыми</w:t>
      </w:r>
      <w:r w:rsidR="00725BD0">
        <w:rPr>
          <w:shd w:val="clear" w:color="auto" w:fill="FFFFFF" w:themeFill="background1"/>
        </w:rPr>
        <w:t xml:space="preserve"> </w:t>
      </w:r>
      <w:r w:rsidR="0045589C" w:rsidRPr="00BD2928">
        <w:rPr>
          <w:shd w:val="clear" w:color="auto" w:fill="FFFFFF" w:themeFill="background1"/>
        </w:rPr>
        <w:t>правовыми актами</w:t>
      </w:r>
      <w:r w:rsidR="00A81B7F" w:rsidRPr="00BD2928">
        <w:rPr>
          <w:shd w:val="clear" w:color="auto" w:fill="FFFFFF" w:themeFill="background1"/>
        </w:rPr>
        <w:t>.</w:t>
      </w:r>
    </w:p>
    <w:p w:rsidR="00A51CBD" w:rsidRDefault="00317C16" w:rsidP="00E76B1A">
      <w:pPr>
        <w:pStyle w:val="a4"/>
        <w:tabs>
          <w:tab w:val="left" w:pos="1134"/>
          <w:tab w:val="left" w:pos="1843"/>
        </w:tabs>
        <w:spacing w:line="274" w:lineRule="auto"/>
        <w:ind w:left="142" w:firstLine="709"/>
        <w:rPr>
          <w:shd w:val="clear" w:color="auto" w:fill="FFFFFF" w:themeFill="background1"/>
        </w:rPr>
      </w:pPr>
      <w:r>
        <w:rPr>
          <w:shd w:val="clear" w:color="auto" w:fill="FFFFFF" w:themeFill="background1"/>
        </w:rPr>
        <w:t>Казначей</w:t>
      </w:r>
      <w:r w:rsidR="00C0240A">
        <w:rPr>
          <w:shd w:val="clear" w:color="auto" w:fill="FFFFFF" w:themeFill="background1"/>
        </w:rPr>
        <w:t xml:space="preserve"> Отдела должен знать</w:t>
      </w:r>
      <w:r w:rsidR="001E71AA">
        <w:rPr>
          <w:shd w:val="clear" w:color="auto" w:fill="FFFFFF" w:themeFill="background1"/>
        </w:rPr>
        <w:t>:</w:t>
      </w:r>
      <w:r w:rsidR="00C0240A">
        <w:rPr>
          <w:shd w:val="clear" w:color="auto" w:fill="FFFFFF" w:themeFill="background1"/>
        </w:rPr>
        <w:t xml:space="preserve"> </w:t>
      </w:r>
      <w:r w:rsidR="00D57F55" w:rsidRPr="00D57F55">
        <w:rPr>
          <w:shd w:val="clear" w:color="auto" w:fill="FFFFFF" w:themeFill="background1"/>
        </w:rPr>
        <w:t xml:space="preserve">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w:t>
      </w:r>
      <w:r w:rsidR="00725BD0">
        <w:rPr>
          <w:shd w:val="clear" w:color="auto" w:fill="FFFFFF" w:themeFill="background1"/>
        </w:rPr>
        <w:t>Управления</w:t>
      </w:r>
      <w:r w:rsidR="00D57F55" w:rsidRPr="00D57F55">
        <w:rPr>
          <w:shd w:val="clear" w:color="auto" w:fill="FFFFFF" w:themeFill="background1"/>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535F23" w:rsidRDefault="00317C16" w:rsidP="00E76B1A">
      <w:pPr>
        <w:pStyle w:val="a4"/>
        <w:tabs>
          <w:tab w:val="left" w:pos="1134"/>
          <w:tab w:val="left" w:pos="1843"/>
        </w:tabs>
        <w:spacing w:line="274" w:lineRule="auto"/>
        <w:ind w:left="142" w:firstLine="709"/>
      </w:pPr>
      <w:r>
        <w:t>Казначей</w:t>
      </w:r>
      <w:r w:rsidR="00535F23">
        <w:t xml:space="preserve"> </w:t>
      </w:r>
      <w:r w:rsidR="00317EBC">
        <w:t xml:space="preserve">Отдела </w:t>
      </w:r>
      <w:r w:rsidR="00535F23">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E963D7" w:rsidRDefault="00E963D7" w:rsidP="00E76B1A">
      <w:pPr>
        <w:pStyle w:val="a4"/>
        <w:tabs>
          <w:tab w:val="left" w:pos="1134"/>
          <w:tab w:val="left" w:pos="1843"/>
        </w:tabs>
        <w:spacing w:line="274" w:lineRule="auto"/>
        <w:ind w:left="142" w:firstLine="709"/>
      </w:pPr>
      <w:r w:rsidRPr="004D4B43">
        <w:t>6.4.2. Иные профессиональные знания:</w:t>
      </w:r>
    </w:p>
    <w:p w:rsidR="004131AC" w:rsidRDefault="004131AC" w:rsidP="00E76B1A">
      <w:pPr>
        <w:pStyle w:val="a4"/>
        <w:tabs>
          <w:tab w:val="left" w:pos="1134"/>
          <w:tab w:val="left" w:pos="1843"/>
        </w:tabs>
        <w:spacing w:line="274" w:lineRule="auto"/>
        <w:ind w:left="142" w:firstLine="709"/>
      </w:pPr>
      <w:r>
        <w:t>- понятие бюджета и его социально-экономическ</w:t>
      </w:r>
      <w:r w:rsidR="00A730FE">
        <w:t>ая</w:t>
      </w:r>
      <w:r>
        <w:t xml:space="preserve"> рол</w:t>
      </w:r>
      <w:r w:rsidR="00A730FE">
        <w:t>ь</w:t>
      </w:r>
      <w:r>
        <w:t xml:space="preserve"> в обществе;</w:t>
      </w:r>
    </w:p>
    <w:p w:rsidR="004131AC" w:rsidRDefault="004131AC" w:rsidP="00E76B1A">
      <w:pPr>
        <w:pStyle w:val="a4"/>
        <w:tabs>
          <w:tab w:val="left" w:pos="1134"/>
          <w:tab w:val="left" w:pos="1843"/>
        </w:tabs>
        <w:spacing w:line="274" w:lineRule="auto"/>
        <w:ind w:left="142" w:firstLine="709"/>
      </w:pPr>
      <w:r>
        <w:t>- бюджетная система Российской Федерации;</w:t>
      </w:r>
    </w:p>
    <w:p w:rsidR="004131AC" w:rsidRDefault="004131AC" w:rsidP="00E76B1A">
      <w:pPr>
        <w:pStyle w:val="a4"/>
        <w:tabs>
          <w:tab w:val="left" w:pos="1134"/>
          <w:tab w:val="left" w:pos="1843"/>
        </w:tabs>
        <w:spacing w:line="274" w:lineRule="auto"/>
        <w:ind w:left="142" w:firstLine="709"/>
      </w:pPr>
      <w:r>
        <w:t>- бюджетное регулирование и его основные методы;</w:t>
      </w:r>
    </w:p>
    <w:p w:rsidR="004131AC" w:rsidRDefault="004131AC" w:rsidP="00E76B1A">
      <w:pPr>
        <w:pStyle w:val="a4"/>
        <w:tabs>
          <w:tab w:val="left" w:pos="1134"/>
          <w:tab w:val="left" w:pos="1843"/>
        </w:tabs>
        <w:spacing w:line="274" w:lineRule="auto"/>
        <w:ind w:left="142" w:firstLine="709"/>
      </w:pPr>
      <w:r>
        <w:t>- понятие и цели бюджетной политики;</w:t>
      </w:r>
    </w:p>
    <w:p w:rsidR="004131AC" w:rsidRDefault="004131AC" w:rsidP="00E76B1A">
      <w:pPr>
        <w:pStyle w:val="a4"/>
        <w:tabs>
          <w:tab w:val="left" w:pos="1134"/>
          <w:tab w:val="left" w:pos="1843"/>
        </w:tabs>
        <w:spacing w:line="274" w:lineRule="auto"/>
        <w:ind w:left="142" w:firstLine="709"/>
      </w:pPr>
      <w:r>
        <w:t>- понятие и состав бюджетной клас</w:t>
      </w:r>
      <w:r w:rsidR="00725BD0">
        <w:t>сификации.</w:t>
      </w:r>
    </w:p>
    <w:p w:rsidR="00F847DF" w:rsidRDefault="00F847DF" w:rsidP="00231C13">
      <w:pPr>
        <w:pStyle w:val="a4"/>
        <w:tabs>
          <w:tab w:val="left" w:pos="1134"/>
          <w:tab w:val="left" w:pos="1843"/>
        </w:tabs>
        <w:spacing w:line="274" w:lineRule="auto"/>
        <w:ind w:left="142" w:firstLine="709"/>
      </w:pPr>
      <w:r w:rsidRPr="00687E4E">
        <w:t>6.5</w:t>
      </w:r>
      <w:r w:rsidRPr="00504E28">
        <w:t>. Наличие функциональных</w:t>
      </w:r>
      <w:r w:rsidRPr="00687E4E">
        <w:t xml:space="preserve"> знаний:</w:t>
      </w:r>
    </w:p>
    <w:p w:rsidR="00687E4E" w:rsidRPr="006B56E1" w:rsidRDefault="00687E4E" w:rsidP="00231C13">
      <w:pPr>
        <w:pStyle w:val="a4"/>
        <w:shd w:val="clear" w:color="auto" w:fill="FFFFFF" w:themeFill="background1"/>
        <w:tabs>
          <w:tab w:val="left" w:pos="142"/>
          <w:tab w:val="left" w:pos="567"/>
          <w:tab w:val="left" w:pos="709"/>
        </w:tabs>
        <w:spacing w:line="274" w:lineRule="auto"/>
        <w:ind w:left="142" w:firstLine="709"/>
        <w:rPr>
          <w:szCs w:val="28"/>
        </w:rPr>
      </w:pPr>
      <w:r w:rsidRPr="006B56E1">
        <w:rPr>
          <w:szCs w:val="28"/>
        </w:rPr>
        <w:t xml:space="preserve">- Порядок </w:t>
      </w:r>
      <w:r w:rsidRPr="00A94BB1">
        <w:rPr>
          <w:szCs w:val="28"/>
        </w:rPr>
        <w:t>формирования</w:t>
      </w:r>
      <w:r w:rsidRPr="006B56E1">
        <w:rPr>
          <w:szCs w:val="28"/>
        </w:rPr>
        <w:t xml:space="preserve"> и применения кодов бюджетной классификации Российской Федерации, их структуре и принципах назначения;</w:t>
      </w:r>
    </w:p>
    <w:p w:rsidR="00687E4E" w:rsidRPr="006B56E1" w:rsidRDefault="00687E4E" w:rsidP="00231C13">
      <w:pPr>
        <w:pStyle w:val="a4"/>
        <w:shd w:val="clear" w:color="auto" w:fill="FFFFFF" w:themeFill="background1"/>
        <w:tabs>
          <w:tab w:val="left" w:pos="142"/>
          <w:tab w:val="left" w:pos="567"/>
          <w:tab w:val="left" w:pos="709"/>
        </w:tabs>
        <w:spacing w:line="274" w:lineRule="auto"/>
        <w:ind w:left="142" w:firstLine="709"/>
        <w:rPr>
          <w:szCs w:val="28"/>
        </w:rPr>
      </w:pPr>
      <w:r w:rsidRPr="006B56E1">
        <w:rPr>
          <w:szCs w:val="28"/>
        </w:rPr>
        <w:t>- Порядок ка</w:t>
      </w:r>
      <w:r w:rsidR="001C20CE">
        <w:rPr>
          <w:szCs w:val="28"/>
        </w:rPr>
        <w:t>значейского</w:t>
      </w:r>
      <w:r w:rsidRPr="006B56E1">
        <w:rPr>
          <w:szCs w:val="28"/>
        </w:rPr>
        <w:t xml:space="preserve"> обслуживания исполнения федерального бюджета, бюджетов субъектов Российской Федерации и местных бюджетов и </w:t>
      </w:r>
      <w:r w:rsidR="00011F27">
        <w:rPr>
          <w:szCs w:val="28"/>
        </w:rPr>
        <w:t>П</w:t>
      </w:r>
      <w:r w:rsidRPr="006B56E1">
        <w:rPr>
          <w:szCs w:val="28"/>
        </w:rPr>
        <w:t>оряд</w:t>
      </w:r>
      <w:r w:rsidR="00011F27">
        <w:rPr>
          <w:szCs w:val="28"/>
        </w:rPr>
        <w:t>ок</w:t>
      </w:r>
      <w:r w:rsidRPr="006B56E1">
        <w:rPr>
          <w:szCs w:val="28"/>
        </w:rPr>
        <w:t xml:space="preserve">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w:t>
      </w:r>
    </w:p>
    <w:p w:rsidR="00687E4E" w:rsidRPr="006B56E1" w:rsidRDefault="00687E4E" w:rsidP="00231C13">
      <w:pPr>
        <w:pStyle w:val="a4"/>
        <w:shd w:val="clear" w:color="auto" w:fill="FFFFFF" w:themeFill="background1"/>
        <w:tabs>
          <w:tab w:val="left" w:pos="142"/>
          <w:tab w:val="left" w:pos="567"/>
          <w:tab w:val="left" w:pos="709"/>
        </w:tabs>
        <w:spacing w:line="274" w:lineRule="auto"/>
        <w:ind w:left="142" w:firstLine="709"/>
        <w:rPr>
          <w:szCs w:val="28"/>
        </w:rPr>
      </w:pPr>
      <w:r w:rsidRPr="006B56E1">
        <w:rPr>
          <w:szCs w:val="28"/>
        </w:rPr>
        <w:lastRenderedPageBreak/>
        <w:t>- Порядок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687E4E" w:rsidRPr="006B56E1" w:rsidRDefault="00687E4E" w:rsidP="000A1F2F">
      <w:pPr>
        <w:pStyle w:val="a4"/>
        <w:shd w:val="clear" w:color="auto" w:fill="FFFFFF" w:themeFill="background1"/>
        <w:tabs>
          <w:tab w:val="left" w:pos="142"/>
          <w:tab w:val="left" w:pos="567"/>
          <w:tab w:val="left" w:pos="709"/>
        </w:tabs>
        <w:spacing w:line="274" w:lineRule="auto"/>
        <w:ind w:left="142" w:firstLine="709"/>
        <w:rPr>
          <w:szCs w:val="28"/>
        </w:rPr>
      </w:pPr>
      <w:r w:rsidRPr="006B56E1">
        <w:rPr>
          <w:szCs w:val="28"/>
        </w:rPr>
        <w:t>- Порядок учета территориальными органами Федерального казначейства бюджетных и денежных обязательств получателей средств федерального бюджета;</w:t>
      </w:r>
    </w:p>
    <w:p w:rsidR="00687E4E" w:rsidRPr="006B56E1" w:rsidRDefault="00687E4E" w:rsidP="000A1F2F">
      <w:pPr>
        <w:pStyle w:val="a4"/>
        <w:shd w:val="clear" w:color="auto" w:fill="FFFFFF" w:themeFill="background1"/>
        <w:tabs>
          <w:tab w:val="left" w:pos="142"/>
          <w:tab w:val="left" w:pos="567"/>
          <w:tab w:val="left" w:pos="709"/>
        </w:tabs>
        <w:spacing w:line="274" w:lineRule="auto"/>
        <w:ind w:left="0" w:firstLine="851"/>
        <w:rPr>
          <w:szCs w:val="28"/>
        </w:rPr>
      </w:pPr>
      <w:r w:rsidRPr="006B56E1">
        <w:rPr>
          <w:szCs w:val="28"/>
        </w:rPr>
        <w:t>-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p>
    <w:p w:rsidR="00687E4E" w:rsidRDefault="00687E4E" w:rsidP="000A1F2F">
      <w:pPr>
        <w:pStyle w:val="a4"/>
        <w:shd w:val="clear" w:color="auto" w:fill="FFFFFF" w:themeFill="background1"/>
        <w:tabs>
          <w:tab w:val="left" w:pos="142"/>
          <w:tab w:val="left" w:pos="567"/>
          <w:tab w:val="left" w:pos="709"/>
        </w:tabs>
        <w:spacing w:line="274" w:lineRule="auto"/>
        <w:ind w:left="0" w:firstLine="851"/>
        <w:rPr>
          <w:szCs w:val="28"/>
        </w:rPr>
      </w:pPr>
      <w:r w:rsidRPr="006B56E1">
        <w:rPr>
          <w:szCs w:val="28"/>
        </w:rPr>
        <w:t>- Порядок открытия и ведения лицевых сч</w:t>
      </w:r>
      <w:r w:rsidR="00414985">
        <w:rPr>
          <w:szCs w:val="28"/>
        </w:rPr>
        <w:t>етов территориальными органами Ф</w:t>
      </w:r>
      <w:r w:rsidRPr="006B56E1">
        <w:rPr>
          <w:szCs w:val="28"/>
        </w:rPr>
        <w:t>едерального казначейства;</w:t>
      </w:r>
    </w:p>
    <w:p w:rsidR="00946B4F" w:rsidRDefault="00946B4F" w:rsidP="000A1F2F">
      <w:pPr>
        <w:pStyle w:val="a4"/>
        <w:tabs>
          <w:tab w:val="left" w:pos="1134"/>
          <w:tab w:val="left" w:pos="1843"/>
        </w:tabs>
        <w:spacing w:line="274" w:lineRule="auto"/>
        <w:ind w:left="142" w:firstLine="709"/>
      </w:pPr>
      <w:r>
        <w:t>- П</w:t>
      </w:r>
      <w:r w:rsidRPr="00BD2928">
        <w:rPr>
          <w:shd w:val="clear" w:color="auto" w:fill="FFFFFF" w:themeFill="background1"/>
        </w:rPr>
        <w:t>оряд</w:t>
      </w:r>
      <w:r>
        <w:rPr>
          <w:shd w:val="clear" w:color="auto" w:fill="FFFFFF" w:themeFill="background1"/>
        </w:rPr>
        <w:t>ок</w:t>
      </w:r>
      <w:r w:rsidRPr="00BD2928">
        <w:rPr>
          <w:shd w:val="clear" w:color="auto" w:fill="FFFFFF" w:themeFill="background1"/>
        </w:rPr>
        <w:t xml:space="preserve"> осуществления контроля, предусмотренного частью 5 статьи 99 Федерального закона </w:t>
      </w:r>
      <w:r w:rsidR="00414985" w:rsidRPr="00BD2928">
        <w:t xml:space="preserve">от </w:t>
      </w:r>
      <w:r w:rsidR="00725BD0">
        <w:t>05.04.2013</w:t>
      </w:r>
      <w:r w:rsidR="00414985" w:rsidRPr="00BD2928">
        <w:t xml:space="preserve"> № 44-ФЗ</w:t>
      </w:r>
      <w:r w:rsidR="00414985" w:rsidRPr="00BD2928">
        <w:rPr>
          <w:shd w:val="clear" w:color="auto" w:fill="FFFFFF" w:themeFill="background1"/>
        </w:rPr>
        <w:t xml:space="preserve"> </w:t>
      </w:r>
      <w:r w:rsidRPr="00BD2928">
        <w:rPr>
          <w:shd w:val="clear" w:color="auto" w:fill="FFFFFF" w:themeFill="background1"/>
        </w:rPr>
        <w:t>«О контрактной системе в сфере закупок товаров, работ, услуг для обеспечения государственных и муниципальных нужд»</w:t>
      </w:r>
      <w:r>
        <w:rPr>
          <w:shd w:val="clear" w:color="auto" w:fill="FFFFFF" w:themeFill="background1"/>
        </w:rPr>
        <w:t>;</w:t>
      </w:r>
    </w:p>
    <w:p w:rsidR="00687E4E" w:rsidRDefault="00687E4E" w:rsidP="000A1F2F">
      <w:pPr>
        <w:pStyle w:val="a4"/>
        <w:shd w:val="clear" w:color="auto" w:fill="FFFFFF" w:themeFill="background1"/>
        <w:tabs>
          <w:tab w:val="left" w:pos="142"/>
          <w:tab w:val="left" w:pos="567"/>
          <w:tab w:val="left" w:pos="709"/>
        </w:tabs>
        <w:spacing w:line="274" w:lineRule="auto"/>
        <w:ind w:left="0" w:firstLine="851"/>
        <w:rPr>
          <w:szCs w:val="28"/>
        </w:rPr>
      </w:pPr>
      <w:r w:rsidRPr="006B56E1">
        <w:rPr>
          <w:szCs w:val="28"/>
        </w:rPr>
        <w:t xml:space="preserve">- Порядок проведения кассовых операций на счетах, открытых территориальным органам Федерального казначейства, за счет средств, поступающих во временное распоряжение </w:t>
      </w:r>
      <w:r w:rsidR="009E4B21">
        <w:rPr>
          <w:szCs w:val="28"/>
        </w:rPr>
        <w:t>федеральных казенных учреждений;</w:t>
      </w:r>
    </w:p>
    <w:p w:rsidR="009E4B21" w:rsidRPr="006B56E1" w:rsidRDefault="009E4B21" w:rsidP="000A1F2F">
      <w:pPr>
        <w:pStyle w:val="a4"/>
        <w:shd w:val="clear" w:color="auto" w:fill="FFFFFF" w:themeFill="background1"/>
        <w:tabs>
          <w:tab w:val="left" w:pos="142"/>
          <w:tab w:val="left" w:pos="567"/>
          <w:tab w:val="left" w:pos="709"/>
        </w:tabs>
        <w:spacing w:line="274" w:lineRule="auto"/>
        <w:ind w:left="0" w:firstLine="851"/>
        <w:rPr>
          <w:szCs w:val="28"/>
        </w:rPr>
      </w:pPr>
      <w:r>
        <w:t>- Порядок направления Федеральным казначейством и его территориальными органами представлений о приостановлении операций в валюте Российской Федерации по счетам, открытым участникам бюджетного процесса, бюджетным учреждениям в учреждениях Центрального банка Российской Федерации и кредитных организациях в нарушение бюджетного законодательства Российской Федерации.</w:t>
      </w:r>
    </w:p>
    <w:p w:rsidR="00970D86" w:rsidRPr="006B56E1" w:rsidRDefault="004038BD" w:rsidP="000A1F2F">
      <w:pPr>
        <w:pStyle w:val="a4"/>
        <w:tabs>
          <w:tab w:val="left" w:pos="1134"/>
          <w:tab w:val="left" w:pos="1843"/>
        </w:tabs>
        <w:spacing w:line="274" w:lineRule="auto"/>
        <w:ind w:left="142" w:firstLine="709"/>
      </w:pPr>
      <w:r w:rsidRPr="006B56E1">
        <w:t>6.6</w:t>
      </w:r>
      <w:r w:rsidRPr="00504E28">
        <w:t>. Наличие базовых умений</w:t>
      </w:r>
      <w:r w:rsidRPr="006B56E1">
        <w:t>:</w:t>
      </w:r>
    </w:p>
    <w:p w:rsidR="00D36386" w:rsidRDefault="00D36386" w:rsidP="000A1F2F">
      <w:pPr>
        <w:pStyle w:val="a4"/>
        <w:tabs>
          <w:tab w:val="left" w:pos="1134"/>
          <w:tab w:val="left" w:pos="1843"/>
        </w:tabs>
        <w:spacing w:line="274" w:lineRule="auto"/>
        <w:ind w:left="142" w:firstLine="709"/>
      </w:pPr>
      <w:r>
        <w:t>- умение мыслить системно (стратегически);</w:t>
      </w:r>
    </w:p>
    <w:p w:rsidR="00D36386" w:rsidRDefault="004036CE" w:rsidP="000A1F2F">
      <w:pPr>
        <w:pStyle w:val="a4"/>
        <w:tabs>
          <w:tab w:val="left" w:pos="1134"/>
          <w:tab w:val="left" w:pos="1843"/>
        </w:tabs>
        <w:spacing w:line="274" w:lineRule="auto"/>
        <w:ind w:left="142" w:firstLine="709"/>
      </w:pPr>
      <w:r>
        <w:t>- </w:t>
      </w:r>
      <w:r w:rsidR="00D36386">
        <w:t>умение планировать, рационально использовать служебное время и достигать результата;</w:t>
      </w:r>
    </w:p>
    <w:p w:rsidR="00071FF1" w:rsidRDefault="00412075" w:rsidP="000A1F2F">
      <w:pPr>
        <w:pStyle w:val="a4"/>
        <w:tabs>
          <w:tab w:val="left" w:pos="1134"/>
          <w:tab w:val="left" w:pos="1843"/>
        </w:tabs>
        <w:spacing w:line="274" w:lineRule="auto"/>
        <w:ind w:left="142" w:firstLine="709"/>
      </w:pPr>
      <w:r>
        <w:t>- коммуникативные умения</w:t>
      </w:r>
      <w:r w:rsidR="00071FF1">
        <w:t>;</w:t>
      </w:r>
    </w:p>
    <w:p w:rsidR="00D36386" w:rsidRDefault="00071FF1" w:rsidP="000A1F2F">
      <w:pPr>
        <w:pStyle w:val="a4"/>
        <w:tabs>
          <w:tab w:val="left" w:pos="1134"/>
          <w:tab w:val="left" w:pos="1843"/>
        </w:tabs>
        <w:spacing w:line="274" w:lineRule="auto"/>
        <w:ind w:left="142" w:firstLine="709"/>
      </w:pPr>
      <w:r>
        <w:t>- умение управлять изменениями</w:t>
      </w:r>
      <w:r w:rsidR="00412075">
        <w:t>.</w:t>
      </w:r>
    </w:p>
    <w:p w:rsidR="00D36386" w:rsidRPr="00401E32" w:rsidRDefault="007932FB" w:rsidP="000A1F2F">
      <w:pPr>
        <w:pStyle w:val="a4"/>
        <w:tabs>
          <w:tab w:val="left" w:pos="1134"/>
          <w:tab w:val="left" w:pos="1843"/>
        </w:tabs>
        <w:spacing w:line="274" w:lineRule="auto"/>
        <w:ind w:left="142" w:firstLine="709"/>
      </w:pPr>
      <w:r w:rsidRPr="00401E32">
        <w:t>6.7. Наличие профессиональных умений:</w:t>
      </w:r>
    </w:p>
    <w:p w:rsidR="00787734" w:rsidRDefault="00401E32" w:rsidP="000A1F2F">
      <w:pPr>
        <w:pStyle w:val="a4"/>
        <w:tabs>
          <w:tab w:val="left" w:pos="1134"/>
          <w:tab w:val="left" w:pos="1843"/>
        </w:tabs>
        <w:spacing w:line="274" w:lineRule="auto"/>
        <w:ind w:left="142" w:firstLine="709"/>
      </w:pPr>
      <w:r w:rsidRPr="00401E32">
        <w:t xml:space="preserve">Систематизация и анализ информации, </w:t>
      </w:r>
      <w:r>
        <w:t>подготовка деловой корреспонденции, проектов нормативных правовых актов, иных управленческих документов, выработка предложений по результатам анализа</w:t>
      </w:r>
      <w:r w:rsidR="00CF2C0C">
        <w:t>.</w:t>
      </w:r>
    </w:p>
    <w:p w:rsidR="004C56E4" w:rsidRPr="00C17C9E" w:rsidRDefault="004C56E4" w:rsidP="000A1F2F">
      <w:pPr>
        <w:pStyle w:val="a4"/>
        <w:tabs>
          <w:tab w:val="left" w:pos="1134"/>
          <w:tab w:val="left" w:pos="1843"/>
        </w:tabs>
        <w:spacing w:line="274" w:lineRule="auto"/>
        <w:ind w:left="142" w:firstLine="709"/>
      </w:pPr>
      <w:r w:rsidRPr="00C17C9E">
        <w:t xml:space="preserve">6.8. </w:t>
      </w:r>
      <w:r w:rsidRPr="00504E28">
        <w:t>Наличие функциональных</w:t>
      </w:r>
      <w:r w:rsidR="00504E28" w:rsidRPr="00504E28">
        <w:t xml:space="preserve"> </w:t>
      </w:r>
      <w:r w:rsidRPr="00504E28">
        <w:t>умений</w:t>
      </w:r>
      <w:r w:rsidRPr="00C17C9E">
        <w:t>:</w:t>
      </w:r>
    </w:p>
    <w:p w:rsidR="00007C44" w:rsidRDefault="00007C44" w:rsidP="000A1F2F">
      <w:pPr>
        <w:pStyle w:val="a4"/>
        <w:tabs>
          <w:tab w:val="left" w:pos="1134"/>
          <w:tab w:val="left" w:pos="1843"/>
        </w:tabs>
        <w:spacing w:line="274" w:lineRule="auto"/>
        <w:ind w:left="142" w:firstLine="709"/>
      </w:pPr>
      <w:r>
        <w:t>- умение применять Порядок формирования и применения кодов бюджетной классификации Российской Федерации, их структуре и принципах назначения;</w:t>
      </w:r>
    </w:p>
    <w:p w:rsidR="00007C44" w:rsidRDefault="00007C44" w:rsidP="000A1F2F">
      <w:pPr>
        <w:pStyle w:val="a4"/>
        <w:tabs>
          <w:tab w:val="left" w:pos="1134"/>
          <w:tab w:val="left" w:pos="1843"/>
        </w:tabs>
        <w:spacing w:line="274" w:lineRule="auto"/>
        <w:ind w:left="142" w:firstLine="709"/>
      </w:pPr>
      <w:r>
        <w:t>- умение применять Порядок ка</w:t>
      </w:r>
      <w:r w:rsidR="00DC3111">
        <w:t>значейского</w:t>
      </w:r>
      <w:r>
        <w:t xml:space="preserve"> обслуживания исполнения федерального бюджета, бюджетов субъектов Российской Федерации и местных </w:t>
      </w:r>
      <w:r>
        <w:lastRenderedPageBreak/>
        <w:t xml:space="preserve">бюджетов и </w:t>
      </w:r>
      <w:r w:rsidR="007A0F16">
        <w:t>Порядок</w:t>
      </w:r>
      <w:r>
        <w:t xml:space="preserve">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w:t>
      </w:r>
    </w:p>
    <w:p w:rsidR="00007C44" w:rsidRDefault="00007C44" w:rsidP="000A1F2F">
      <w:pPr>
        <w:pStyle w:val="a4"/>
        <w:tabs>
          <w:tab w:val="left" w:pos="1134"/>
          <w:tab w:val="left" w:pos="1843"/>
        </w:tabs>
        <w:spacing w:line="274" w:lineRule="auto"/>
        <w:ind w:left="142" w:firstLine="709"/>
      </w:pPr>
      <w:r>
        <w:t>- умение применять Порядок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9C6404" w:rsidRDefault="0046701F" w:rsidP="00A00653">
      <w:pPr>
        <w:pStyle w:val="a4"/>
        <w:tabs>
          <w:tab w:val="left" w:pos="1134"/>
          <w:tab w:val="left" w:pos="1843"/>
        </w:tabs>
        <w:spacing w:line="286" w:lineRule="auto"/>
        <w:ind w:left="142" w:firstLine="709"/>
        <w:rPr>
          <w:shd w:val="clear" w:color="auto" w:fill="FFFFFF" w:themeFill="background1"/>
        </w:rPr>
      </w:pPr>
      <w:r>
        <w:t xml:space="preserve">- умение применять </w:t>
      </w:r>
      <w:r w:rsidR="009C6404" w:rsidRPr="00BD2928">
        <w:rPr>
          <w:shd w:val="clear" w:color="auto" w:fill="FFFFFF" w:themeFill="background1"/>
        </w:rPr>
        <w:t>Поряд</w:t>
      </w:r>
      <w:r>
        <w:rPr>
          <w:shd w:val="clear" w:color="auto" w:fill="FFFFFF" w:themeFill="background1"/>
        </w:rPr>
        <w:t>ок</w:t>
      </w:r>
      <w:r w:rsidR="009C6404" w:rsidRPr="00BD2928">
        <w:rPr>
          <w:shd w:val="clear" w:color="auto" w:fill="FFFFFF" w:themeFill="background1"/>
        </w:rPr>
        <w:t xml:space="preserve"> учета территориальными органами Федерального казначейства бюджетных и денежных обязательств получателей средств федеральн</w:t>
      </w:r>
      <w:r>
        <w:rPr>
          <w:shd w:val="clear" w:color="auto" w:fill="FFFFFF" w:themeFill="background1"/>
        </w:rPr>
        <w:t>ого бюджета</w:t>
      </w:r>
      <w:r w:rsidR="009C6404" w:rsidRPr="00BD2928">
        <w:rPr>
          <w:shd w:val="clear" w:color="auto" w:fill="FFFFFF" w:themeFill="background1"/>
        </w:rPr>
        <w:t>;</w:t>
      </w:r>
    </w:p>
    <w:p w:rsidR="00D03814" w:rsidRDefault="00D12C13" w:rsidP="00A00653">
      <w:pPr>
        <w:pStyle w:val="a4"/>
        <w:tabs>
          <w:tab w:val="left" w:pos="1134"/>
          <w:tab w:val="left" w:pos="1843"/>
        </w:tabs>
        <w:spacing w:line="286" w:lineRule="auto"/>
        <w:ind w:left="142" w:firstLine="709"/>
        <w:rPr>
          <w:shd w:val="clear" w:color="auto" w:fill="FFFFFF" w:themeFill="background1"/>
        </w:rPr>
      </w:pPr>
      <w:r w:rsidRPr="00287A8B">
        <w:t>- умение применять П</w:t>
      </w:r>
      <w:r w:rsidR="00D03814" w:rsidRPr="00287A8B">
        <w:rPr>
          <w:shd w:val="clear" w:color="auto" w:fill="FFFFFF" w:themeFill="background1"/>
        </w:rPr>
        <w:t>оряд</w:t>
      </w:r>
      <w:r w:rsidRPr="00287A8B">
        <w:rPr>
          <w:shd w:val="clear" w:color="auto" w:fill="FFFFFF" w:themeFill="background1"/>
        </w:rPr>
        <w:t>ок</w:t>
      </w:r>
      <w:r w:rsidR="00D03814" w:rsidRPr="00287A8B">
        <w:rPr>
          <w:shd w:val="clear" w:color="auto" w:fill="FFFFFF" w:themeFill="background1"/>
        </w:rPr>
        <w:t xml:space="preserve"> ведения реестра контрактов, заключенных заказчиками, и реестра контрактов, содержащего сведения, составляющие государственную тайну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w:t>
      </w:r>
    </w:p>
    <w:p w:rsidR="00D03814" w:rsidRDefault="004A1E7A" w:rsidP="00A00653">
      <w:pPr>
        <w:pStyle w:val="a4"/>
        <w:tabs>
          <w:tab w:val="left" w:pos="1134"/>
          <w:tab w:val="left" w:pos="1843"/>
        </w:tabs>
        <w:spacing w:line="286" w:lineRule="auto"/>
        <w:ind w:left="142" w:firstLine="709"/>
      </w:pPr>
      <w:r>
        <w:t xml:space="preserve">- умение применять </w:t>
      </w:r>
      <w:r w:rsidR="00D03814" w:rsidRPr="00BD2928">
        <w:rPr>
          <w:shd w:val="clear" w:color="auto" w:fill="FFFFFF" w:themeFill="background1"/>
        </w:rPr>
        <w:t>Поряд</w:t>
      </w:r>
      <w:r>
        <w:rPr>
          <w:shd w:val="clear" w:color="auto" w:fill="FFFFFF" w:themeFill="background1"/>
        </w:rPr>
        <w:t>ок</w:t>
      </w:r>
      <w:r w:rsidR="00D03814" w:rsidRPr="00BD2928">
        <w:rPr>
          <w:shd w:val="clear" w:color="auto" w:fill="FFFFFF" w:themeFill="background1"/>
        </w:rP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w:t>
      </w:r>
    </w:p>
    <w:p w:rsidR="00007C44" w:rsidRDefault="00007C44" w:rsidP="00805EA7">
      <w:pPr>
        <w:pStyle w:val="a4"/>
        <w:tabs>
          <w:tab w:val="left" w:pos="1134"/>
          <w:tab w:val="left" w:pos="1843"/>
        </w:tabs>
        <w:spacing w:line="281" w:lineRule="auto"/>
        <w:ind w:left="142" w:firstLine="709"/>
      </w:pPr>
      <w:r>
        <w:t>- умение применять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p>
    <w:p w:rsidR="00D03814" w:rsidRDefault="0089303F" w:rsidP="00805EA7">
      <w:pPr>
        <w:pStyle w:val="a4"/>
        <w:tabs>
          <w:tab w:val="left" w:pos="1134"/>
          <w:tab w:val="left" w:pos="1843"/>
        </w:tabs>
        <w:spacing w:line="281" w:lineRule="auto"/>
        <w:ind w:left="142" w:firstLine="709"/>
      </w:pPr>
      <w:r>
        <w:t>- умение применять П</w:t>
      </w:r>
      <w:r w:rsidR="00D03814" w:rsidRPr="00BD2928">
        <w:rPr>
          <w:shd w:val="clear" w:color="auto" w:fill="FFFFFF" w:themeFill="background1"/>
        </w:rPr>
        <w:t>оряд</w:t>
      </w:r>
      <w:r>
        <w:rPr>
          <w:shd w:val="clear" w:color="auto" w:fill="FFFFFF" w:themeFill="background1"/>
        </w:rPr>
        <w:t>ок</w:t>
      </w:r>
      <w:r w:rsidR="00D03814" w:rsidRPr="00BD2928">
        <w:rPr>
          <w:shd w:val="clear" w:color="auto" w:fill="FFFFFF" w:themeFill="background1"/>
        </w:rPr>
        <w:t xml:space="preserve"> осуществления контроля, предусмотренного частью 5 статьи 99 Федерального закона </w:t>
      </w:r>
      <w:r w:rsidR="00414985" w:rsidRPr="00BD2928">
        <w:t xml:space="preserve">от </w:t>
      </w:r>
      <w:r w:rsidR="00725BD0">
        <w:t>05.04.2013</w:t>
      </w:r>
      <w:r w:rsidR="00414985" w:rsidRPr="00BD2928">
        <w:t xml:space="preserve"> № 44-ФЗ</w:t>
      </w:r>
      <w:r w:rsidR="00414985" w:rsidRPr="00BD2928">
        <w:rPr>
          <w:shd w:val="clear" w:color="auto" w:fill="FFFFFF" w:themeFill="background1"/>
        </w:rPr>
        <w:t xml:space="preserve"> </w:t>
      </w:r>
      <w:r w:rsidR="00D03814" w:rsidRPr="00BD2928">
        <w:rPr>
          <w:shd w:val="clear" w:color="auto" w:fill="FFFFFF" w:themeFill="background1"/>
        </w:rPr>
        <w:t>«О контрактной системе в сфере закупок товаров, работ, услуг для обеспечения государственных и муниципальных нужд»</w:t>
      </w:r>
      <w:r>
        <w:rPr>
          <w:shd w:val="clear" w:color="auto" w:fill="FFFFFF" w:themeFill="background1"/>
        </w:rPr>
        <w:t>;</w:t>
      </w:r>
    </w:p>
    <w:p w:rsidR="00007C44" w:rsidRDefault="00007C44" w:rsidP="00805EA7">
      <w:pPr>
        <w:pStyle w:val="a4"/>
        <w:tabs>
          <w:tab w:val="left" w:pos="1134"/>
          <w:tab w:val="left" w:pos="1843"/>
        </w:tabs>
        <w:spacing w:line="281" w:lineRule="auto"/>
        <w:ind w:left="142" w:firstLine="709"/>
      </w:pPr>
      <w:r>
        <w:t>- умение применять Порядок открытия и ведения лицевых счетов территориальными органами федерального казначейства;</w:t>
      </w:r>
    </w:p>
    <w:p w:rsidR="00007C44" w:rsidRDefault="00007C44" w:rsidP="00805EA7">
      <w:pPr>
        <w:pStyle w:val="a4"/>
        <w:tabs>
          <w:tab w:val="left" w:pos="1134"/>
          <w:tab w:val="left" w:pos="1843"/>
        </w:tabs>
        <w:spacing w:line="281" w:lineRule="auto"/>
        <w:ind w:left="142" w:firstLine="709"/>
      </w:pPr>
      <w:r>
        <w:t>- умение применять Порядок проведения кассовых операций на счетах, открытых территориальным органам Федерального казначейства, за счет средств, поступающих во временное распоряжение федеральных казенных учреждений</w:t>
      </w:r>
      <w:r w:rsidR="00C31F86">
        <w:t>.</w:t>
      </w:r>
    </w:p>
    <w:p w:rsidR="0041037D" w:rsidRDefault="00317C16" w:rsidP="00805EA7">
      <w:pPr>
        <w:pStyle w:val="a4"/>
        <w:tabs>
          <w:tab w:val="left" w:pos="1134"/>
          <w:tab w:val="left" w:pos="1843"/>
        </w:tabs>
        <w:spacing w:line="281" w:lineRule="auto"/>
        <w:ind w:left="142" w:firstLine="709"/>
      </w:pPr>
      <w:r>
        <w:t>Казначей</w:t>
      </w:r>
      <w:r w:rsidR="004418D2">
        <w:t xml:space="preserve"> </w:t>
      </w:r>
      <w:r w:rsidR="001B6CC1">
        <w:t xml:space="preserve">Отдела должен иметь навыки: </w:t>
      </w:r>
      <w:r w:rsidR="00D57F55" w:rsidRPr="00D57F55">
        <w:t xml:space="preserve">работы в сфере, соответствующей направлению деятельности </w:t>
      </w:r>
      <w:r w:rsidR="00D57F55">
        <w:t>Отдела</w:t>
      </w:r>
      <w:r w:rsidR="00D57F55" w:rsidRPr="00D57F55">
        <w:t xml:space="preserve">,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w:t>
      </w:r>
      <w:r w:rsidR="00D57F55" w:rsidRPr="00D57F55">
        <w:lastRenderedPageBreak/>
        <w:t>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A66923" w:rsidRPr="00C17C9E" w:rsidRDefault="00A66923" w:rsidP="00805EA7">
      <w:pPr>
        <w:pStyle w:val="a4"/>
        <w:tabs>
          <w:tab w:val="left" w:pos="1134"/>
          <w:tab w:val="left" w:pos="1843"/>
        </w:tabs>
        <w:spacing w:line="281" w:lineRule="auto"/>
        <w:ind w:left="142" w:firstLine="709"/>
      </w:pPr>
    </w:p>
    <w:p w:rsidR="001357B3" w:rsidRDefault="00201A8E" w:rsidP="00805EA7">
      <w:pPr>
        <w:tabs>
          <w:tab w:val="left" w:pos="1134"/>
          <w:tab w:val="left" w:pos="1843"/>
        </w:tabs>
        <w:spacing w:line="281" w:lineRule="auto"/>
        <w:jc w:val="center"/>
      </w:pPr>
      <w:r>
        <w:rPr>
          <w:lang w:val="en-US"/>
        </w:rPr>
        <w:t>III</w:t>
      </w:r>
      <w:r>
        <w:t>. </w:t>
      </w:r>
      <w:r w:rsidR="001357B3">
        <w:t>Должностные обязанности, права и ответственность</w:t>
      </w:r>
    </w:p>
    <w:p w:rsidR="00201A8E" w:rsidRDefault="00201A8E" w:rsidP="00805EA7">
      <w:pPr>
        <w:tabs>
          <w:tab w:val="left" w:pos="1134"/>
          <w:tab w:val="left" w:pos="1843"/>
        </w:tabs>
        <w:spacing w:line="281" w:lineRule="auto"/>
      </w:pPr>
    </w:p>
    <w:p w:rsidR="007C332F" w:rsidRPr="00AD1411" w:rsidRDefault="00201A8E" w:rsidP="00805EA7">
      <w:pPr>
        <w:tabs>
          <w:tab w:val="left" w:pos="1134"/>
          <w:tab w:val="left" w:pos="1843"/>
        </w:tabs>
        <w:spacing w:line="283" w:lineRule="auto"/>
      </w:pPr>
      <w:r>
        <w:t>7. Основные права и об</w:t>
      </w:r>
      <w:r w:rsidR="004821B2">
        <w:t xml:space="preserve">язанности </w:t>
      </w:r>
      <w:r w:rsidR="00317C16">
        <w:t>казначея</w:t>
      </w:r>
      <w:r w:rsidR="00317EBC">
        <w:t xml:space="preserve"> Отдела</w:t>
      </w:r>
      <w:r>
        <w:t>,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w:t>
      </w:r>
      <w:r w:rsidR="00C419C0">
        <w:t xml:space="preserve"> – 18 Федерального закона от 27.07.</w:t>
      </w:r>
      <w:r w:rsidR="00725BD0">
        <w:t>2004</w:t>
      </w:r>
      <w:r>
        <w:t xml:space="preserve"> № 79-ФЗ «О государственной гражданской службе Российской Федерации»</w:t>
      </w:r>
      <w:r w:rsidR="00C419C0">
        <w:t>.</w:t>
      </w:r>
    </w:p>
    <w:p w:rsidR="00E94D11" w:rsidRDefault="00E94D11" w:rsidP="00E76B1A">
      <w:pPr>
        <w:tabs>
          <w:tab w:val="left" w:pos="1134"/>
          <w:tab w:val="left" w:pos="1843"/>
        </w:tabs>
        <w:spacing w:line="286" w:lineRule="auto"/>
      </w:pPr>
      <w:r>
        <w:t>7.1. Основ</w:t>
      </w:r>
      <w:r w:rsidR="004821B2">
        <w:t xml:space="preserve">ные права </w:t>
      </w:r>
      <w:r w:rsidR="00317C16">
        <w:t>казначея</w:t>
      </w:r>
      <w:r w:rsidR="00317EBC">
        <w:t xml:space="preserve"> Отдела</w:t>
      </w:r>
      <w:r>
        <w:t>:</w:t>
      </w:r>
    </w:p>
    <w:p w:rsidR="00E94D11" w:rsidRDefault="00E94D11" w:rsidP="00E76B1A">
      <w:pPr>
        <w:tabs>
          <w:tab w:val="left" w:pos="1134"/>
          <w:tab w:val="left" w:pos="1843"/>
        </w:tabs>
        <w:spacing w:line="274" w:lineRule="auto"/>
      </w:pPr>
      <w:r>
        <w:t>7.1.1. обеспечение надлежащих организационно-технических условий, необходимых для исполнения должностных обязанностей;</w:t>
      </w:r>
    </w:p>
    <w:p w:rsidR="00E94D11" w:rsidRDefault="00E94D11" w:rsidP="006219BE">
      <w:pPr>
        <w:tabs>
          <w:tab w:val="left" w:pos="1134"/>
          <w:tab w:val="left" w:pos="1843"/>
        </w:tabs>
        <w:spacing w:line="288" w:lineRule="auto"/>
      </w:pPr>
      <w:r>
        <w:t>7.1.2.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E94D11" w:rsidRDefault="00E94D11" w:rsidP="006219BE">
      <w:pPr>
        <w:tabs>
          <w:tab w:val="left" w:pos="1134"/>
          <w:tab w:val="left" w:pos="1843"/>
        </w:tabs>
        <w:spacing w:line="288" w:lineRule="auto"/>
      </w:pPr>
      <w:r>
        <w:t>7.1.3.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E94D11" w:rsidRDefault="00E94D11" w:rsidP="006219BE">
      <w:pPr>
        <w:tabs>
          <w:tab w:val="left" w:pos="1134"/>
          <w:tab w:val="left" w:pos="1843"/>
        </w:tabs>
        <w:spacing w:line="288" w:lineRule="auto"/>
      </w:pPr>
      <w:r>
        <w:t xml:space="preserve">7.1.4. оплату труда и другие выплаты в соответствии с </w:t>
      </w:r>
      <w:r w:rsidR="00C41B0D" w:rsidRPr="00C41B0D">
        <w:t>Федеральны</w:t>
      </w:r>
      <w:r w:rsidR="00C41B0D">
        <w:t>м</w:t>
      </w:r>
      <w:r w:rsidR="00C41B0D" w:rsidRPr="00C41B0D">
        <w:t xml:space="preserve"> закон</w:t>
      </w:r>
      <w:r w:rsidR="00C41B0D">
        <w:t>ом</w:t>
      </w:r>
      <w:r w:rsidR="00B80388">
        <w:t xml:space="preserve"> от 27.07.</w:t>
      </w:r>
      <w:r w:rsidR="00725BD0">
        <w:t xml:space="preserve">2004 </w:t>
      </w:r>
      <w:r w:rsidR="00C41B0D" w:rsidRPr="00C41B0D">
        <w:t>№ 79-ФЗ «О государственной гражданской службе Российской Федерации»</w:t>
      </w:r>
      <w:r>
        <w:t>, иными нормативными правовыми актами Российской Федерации и со служебным контрактом;</w:t>
      </w:r>
    </w:p>
    <w:p w:rsidR="00E94D11" w:rsidRDefault="00E94D11" w:rsidP="006219BE">
      <w:pPr>
        <w:tabs>
          <w:tab w:val="left" w:pos="1134"/>
          <w:tab w:val="left" w:pos="1843"/>
        </w:tabs>
        <w:spacing w:line="288" w:lineRule="auto"/>
      </w:pPr>
      <w:r>
        <w:t>7.1.5.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E94D11" w:rsidRDefault="00E94D11" w:rsidP="006219BE">
      <w:pPr>
        <w:tabs>
          <w:tab w:val="left" w:pos="1134"/>
          <w:tab w:val="left" w:pos="1843"/>
        </w:tabs>
        <w:spacing w:line="288" w:lineRule="auto"/>
      </w:pPr>
      <w:r>
        <w:lastRenderedPageBreak/>
        <w:t>7.1.6.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E94D11" w:rsidRDefault="00E94D11" w:rsidP="006219BE">
      <w:pPr>
        <w:tabs>
          <w:tab w:val="left" w:pos="1134"/>
          <w:tab w:val="left" w:pos="1843"/>
        </w:tabs>
        <w:spacing w:line="288" w:lineRule="auto"/>
      </w:pPr>
      <w:r>
        <w:t>7.1.7.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E94D11" w:rsidRDefault="00E94D11" w:rsidP="006219BE">
      <w:pPr>
        <w:tabs>
          <w:tab w:val="left" w:pos="1134"/>
          <w:tab w:val="left" w:pos="1843"/>
        </w:tabs>
        <w:spacing w:line="288" w:lineRule="auto"/>
      </w:pPr>
      <w:r>
        <w:t xml:space="preserve">7.1.8.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r w:rsidR="00355343">
        <w:t>других документов,</w:t>
      </w:r>
      <w:r>
        <w:t xml:space="preserve"> и материалов;</w:t>
      </w:r>
    </w:p>
    <w:p w:rsidR="00E94D11" w:rsidRDefault="00E94D11" w:rsidP="006219BE">
      <w:pPr>
        <w:tabs>
          <w:tab w:val="left" w:pos="1134"/>
          <w:tab w:val="left" w:pos="1843"/>
        </w:tabs>
        <w:spacing w:line="288" w:lineRule="auto"/>
      </w:pPr>
      <w:r>
        <w:t>7.1.9. защиту сведений о гражданском служащем;</w:t>
      </w:r>
    </w:p>
    <w:p w:rsidR="00E94D11" w:rsidRDefault="00E94D11" w:rsidP="006219BE">
      <w:pPr>
        <w:tabs>
          <w:tab w:val="left" w:pos="1134"/>
          <w:tab w:val="left" w:pos="1843"/>
        </w:tabs>
        <w:spacing w:line="288" w:lineRule="auto"/>
      </w:pPr>
      <w:r>
        <w:t>7.1.10. должностной рост на конкурсной основе;</w:t>
      </w:r>
    </w:p>
    <w:p w:rsidR="00E94D11" w:rsidRDefault="00E94D11" w:rsidP="006219BE">
      <w:pPr>
        <w:tabs>
          <w:tab w:val="left" w:pos="1134"/>
          <w:tab w:val="left" w:pos="1843"/>
        </w:tabs>
        <w:spacing w:line="288" w:lineRule="auto"/>
      </w:pPr>
      <w:r>
        <w:t xml:space="preserve">7.1.11. профессиональное развитие в порядке, установленном </w:t>
      </w:r>
      <w:r w:rsidR="00C41B0D" w:rsidRPr="00C41B0D">
        <w:t>Федеральны</w:t>
      </w:r>
      <w:r w:rsidR="00C41B0D">
        <w:t>м</w:t>
      </w:r>
      <w:r w:rsidR="00C41B0D" w:rsidRPr="00C41B0D">
        <w:t xml:space="preserve"> закон</w:t>
      </w:r>
      <w:r w:rsidR="00C41B0D">
        <w:t>ом</w:t>
      </w:r>
      <w:r w:rsidR="00B80388">
        <w:t xml:space="preserve"> от 27.07.</w:t>
      </w:r>
      <w:r w:rsidR="00725BD0">
        <w:t>2004</w:t>
      </w:r>
      <w:r w:rsidR="00C41B0D" w:rsidRPr="00C41B0D">
        <w:t xml:space="preserve"> № 79-ФЗ «О государственной гражданской службе Российской Федерации»</w:t>
      </w:r>
      <w:r>
        <w:t xml:space="preserve"> и другими федеральными законами;</w:t>
      </w:r>
    </w:p>
    <w:p w:rsidR="00E94D11" w:rsidRDefault="00E94D11" w:rsidP="006219BE">
      <w:pPr>
        <w:tabs>
          <w:tab w:val="left" w:pos="1134"/>
          <w:tab w:val="left" w:pos="1843"/>
        </w:tabs>
        <w:spacing w:line="288" w:lineRule="auto"/>
      </w:pPr>
      <w:r>
        <w:t>7.1.12. членство в профессиональном союзе;</w:t>
      </w:r>
    </w:p>
    <w:p w:rsidR="00E94D11" w:rsidRDefault="00E94D11" w:rsidP="000A1F2F">
      <w:pPr>
        <w:tabs>
          <w:tab w:val="left" w:pos="1134"/>
          <w:tab w:val="left" w:pos="1843"/>
        </w:tabs>
        <w:spacing w:line="274" w:lineRule="auto"/>
      </w:pPr>
      <w:r>
        <w:t xml:space="preserve">7.1.13. рассмотрение индивидуальных служебных споров в соответствии с </w:t>
      </w:r>
      <w:r w:rsidR="00C41B0D" w:rsidRPr="00C41B0D">
        <w:t>Федеральны</w:t>
      </w:r>
      <w:r w:rsidR="00C41B0D">
        <w:t>м</w:t>
      </w:r>
      <w:r w:rsidR="00C41B0D" w:rsidRPr="00C41B0D">
        <w:t xml:space="preserve"> закон</w:t>
      </w:r>
      <w:r w:rsidR="00C41B0D">
        <w:t>ом</w:t>
      </w:r>
      <w:r w:rsidR="00B80388">
        <w:t xml:space="preserve"> от 27.07.</w:t>
      </w:r>
      <w:r w:rsidR="00725BD0">
        <w:t xml:space="preserve">2004 </w:t>
      </w:r>
      <w:r w:rsidR="00C41B0D" w:rsidRPr="00C41B0D">
        <w:t>№ 79-ФЗ «О государственной гражданской службе Российской Федерации»</w:t>
      </w:r>
      <w:r w:rsidR="00C41B0D">
        <w:t xml:space="preserve"> </w:t>
      </w:r>
      <w:r>
        <w:t>и другими федеральными законами;</w:t>
      </w:r>
    </w:p>
    <w:p w:rsidR="00E94D11" w:rsidRDefault="00E94D11" w:rsidP="000A1F2F">
      <w:pPr>
        <w:tabs>
          <w:tab w:val="left" w:pos="1134"/>
          <w:tab w:val="left" w:pos="1843"/>
        </w:tabs>
        <w:spacing w:line="274" w:lineRule="auto"/>
      </w:pPr>
      <w:r>
        <w:t>7.1.14. проведение по его заявлению служебной проверки;</w:t>
      </w:r>
    </w:p>
    <w:p w:rsidR="00E94D11" w:rsidRDefault="00E94D11" w:rsidP="000A1F2F">
      <w:pPr>
        <w:tabs>
          <w:tab w:val="left" w:pos="1134"/>
          <w:tab w:val="left" w:pos="1843"/>
        </w:tabs>
        <w:spacing w:line="274" w:lineRule="auto"/>
      </w:pPr>
      <w:r>
        <w:t>7.1.15. защиту своих прав и законных интересов на гражданской службе, включая обжалование в суд их нарушения;</w:t>
      </w:r>
    </w:p>
    <w:p w:rsidR="00E94D11" w:rsidRDefault="00E94D11" w:rsidP="000A1F2F">
      <w:pPr>
        <w:tabs>
          <w:tab w:val="left" w:pos="1134"/>
          <w:tab w:val="left" w:pos="1843"/>
        </w:tabs>
        <w:spacing w:line="274" w:lineRule="auto"/>
      </w:pPr>
      <w:r>
        <w:t xml:space="preserve">7.1.16. медицинское страхование в соответствии с </w:t>
      </w:r>
      <w:r w:rsidR="000938CF" w:rsidRPr="000938CF">
        <w:t>Федеральны</w:t>
      </w:r>
      <w:r w:rsidR="000938CF">
        <w:t>м</w:t>
      </w:r>
      <w:r w:rsidR="000938CF" w:rsidRPr="000938CF">
        <w:t xml:space="preserve"> закон</w:t>
      </w:r>
      <w:r w:rsidR="000938CF">
        <w:t>ом</w:t>
      </w:r>
      <w:r w:rsidR="00B80388">
        <w:t xml:space="preserve"> от 27.07.</w:t>
      </w:r>
      <w:r w:rsidR="00725BD0">
        <w:t>2004</w:t>
      </w:r>
      <w:r w:rsidR="000938CF" w:rsidRPr="000938CF">
        <w:t xml:space="preserve"> № 79-ФЗ «О государственной гражданской службе Российской Федерации»</w:t>
      </w:r>
      <w:r>
        <w:t xml:space="preserve"> и федеральным законом о медицинском страховании государственных служащих Российской Федерации;</w:t>
      </w:r>
    </w:p>
    <w:p w:rsidR="00C7352E" w:rsidRDefault="00E94D11" w:rsidP="000A1F2F">
      <w:pPr>
        <w:tabs>
          <w:tab w:val="left" w:pos="1134"/>
          <w:tab w:val="left" w:pos="1843"/>
        </w:tabs>
        <w:spacing w:line="274" w:lineRule="auto"/>
      </w:pPr>
      <w:r>
        <w:t>7.1.17. государственную защиту своих жизни и здоровья, жизни и здоровья членов своей семьи, а такж</w:t>
      </w:r>
      <w:r w:rsidR="00A84311">
        <w:t>е принадлежащего ему имущества;</w:t>
      </w:r>
    </w:p>
    <w:p w:rsidR="00E94D11" w:rsidRDefault="00E94D11" w:rsidP="000A1F2F">
      <w:pPr>
        <w:tabs>
          <w:tab w:val="left" w:pos="1134"/>
          <w:tab w:val="left" w:pos="1843"/>
        </w:tabs>
        <w:spacing w:line="274" w:lineRule="auto"/>
      </w:pPr>
      <w:r>
        <w:t xml:space="preserve">7.1.18. государственное пенсионное обеспечение в соответствии с </w:t>
      </w:r>
      <w:r w:rsidR="00B80388" w:rsidRPr="00B80388">
        <w:t>Феде</w:t>
      </w:r>
      <w:r w:rsidR="00725BD0">
        <w:t>ральным законом от 27.07.2004</w:t>
      </w:r>
      <w:r w:rsidR="00B80388" w:rsidRPr="00B80388">
        <w:t xml:space="preserve"> № 79-ФЗ «О государственной гражданской службе Российской Федерации»</w:t>
      </w:r>
      <w:r w:rsidR="00B80388">
        <w:t>;</w:t>
      </w:r>
    </w:p>
    <w:p w:rsidR="007C332F" w:rsidRPr="00AD1411" w:rsidRDefault="00E94D11" w:rsidP="000A1F2F">
      <w:pPr>
        <w:tabs>
          <w:tab w:val="left" w:pos="709"/>
          <w:tab w:val="left" w:pos="1843"/>
        </w:tabs>
        <w:spacing w:line="274" w:lineRule="auto"/>
        <w:ind w:firstLine="0"/>
      </w:pPr>
      <w:r>
        <w:tab/>
        <w:t>7.1.19. выполнение иной оплачиваемой работы с предварительным уведомлением представителя нанимателя, если это не повлечет за собой конфликт интересов.</w:t>
      </w:r>
    </w:p>
    <w:p w:rsidR="007128E1" w:rsidRDefault="00E94D11" w:rsidP="000A1F2F">
      <w:pPr>
        <w:tabs>
          <w:tab w:val="left" w:pos="1134"/>
          <w:tab w:val="left" w:pos="1843"/>
        </w:tabs>
        <w:spacing w:line="274" w:lineRule="auto"/>
      </w:pPr>
      <w:r>
        <w:t>7.2. </w:t>
      </w:r>
      <w:r w:rsidR="007128E1">
        <w:t xml:space="preserve">Основные обязанности </w:t>
      </w:r>
      <w:r w:rsidR="00317C16">
        <w:t>казначея</w:t>
      </w:r>
      <w:r w:rsidR="000A1A88">
        <w:t xml:space="preserve"> Отдела</w:t>
      </w:r>
      <w:r w:rsidR="007128E1">
        <w:t>:</w:t>
      </w:r>
    </w:p>
    <w:p w:rsidR="00B26298" w:rsidRDefault="00B26298" w:rsidP="000A1F2F">
      <w:pPr>
        <w:tabs>
          <w:tab w:val="left" w:pos="1134"/>
          <w:tab w:val="left" w:pos="1843"/>
        </w:tabs>
        <w:spacing w:line="274" w:lineRule="auto"/>
      </w:pPr>
      <w:r>
        <w:t>7.</w:t>
      </w:r>
      <w:r w:rsidR="00E94D11">
        <w:t>2.</w:t>
      </w:r>
      <w:r>
        <w:t xml:space="preserve">1. соблюдать Конституцию Российской Федерации, федеральные конституционные законы, федеральные законы, иные нормативные правовые акты </w:t>
      </w:r>
      <w:r>
        <w:lastRenderedPageBreak/>
        <w:t>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26298" w:rsidRDefault="007128E1" w:rsidP="000A1F2F">
      <w:pPr>
        <w:tabs>
          <w:tab w:val="left" w:pos="1134"/>
          <w:tab w:val="left" w:pos="1843"/>
        </w:tabs>
        <w:spacing w:line="274" w:lineRule="auto"/>
      </w:pPr>
      <w:r>
        <w:t>7.</w:t>
      </w:r>
      <w:r w:rsidR="00E94D11">
        <w:t>2.</w:t>
      </w:r>
      <w:r>
        <w:t>2.</w:t>
      </w:r>
      <w:r w:rsidR="00B26298">
        <w:t xml:space="preserve"> исполнять должностные обязанности в соответствии с должностным регламентом;</w:t>
      </w:r>
    </w:p>
    <w:p w:rsidR="00B26298" w:rsidRDefault="007128E1" w:rsidP="000A1F2F">
      <w:pPr>
        <w:tabs>
          <w:tab w:val="left" w:pos="1134"/>
          <w:tab w:val="left" w:pos="1843"/>
        </w:tabs>
        <w:spacing w:line="274" w:lineRule="auto"/>
      </w:pPr>
      <w:r>
        <w:t>7.</w:t>
      </w:r>
      <w:r w:rsidR="00E94D11">
        <w:t>2.</w:t>
      </w:r>
      <w:r>
        <w:t>3.</w:t>
      </w:r>
      <w:r w:rsidR="00B26298">
        <w:t xml:space="preserve"> </w:t>
      </w:r>
      <w:r w:rsidR="00F8700E">
        <w:t>исполнять поручения начальника О</w:t>
      </w:r>
      <w:r w:rsidR="00B26298">
        <w:t>тдела, данные в пределах его полномочий, установленных законодательством Российской Федерации;</w:t>
      </w:r>
    </w:p>
    <w:p w:rsidR="00B26298" w:rsidRDefault="00B26298" w:rsidP="000A1F2F">
      <w:pPr>
        <w:tabs>
          <w:tab w:val="left" w:pos="1134"/>
          <w:tab w:val="left" w:pos="1843"/>
        </w:tabs>
        <w:spacing w:line="274" w:lineRule="auto"/>
      </w:pPr>
      <w:r>
        <w:t>7.</w:t>
      </w:r>
      <w:r w:rsidR="00E94D11">
        <w:t>2.</w:t>
      </w:r>
      <w:r w:rsidR="007128E1">
        <w:t>4</w:t>
      </w:r>
      <w:r>
        <w:t>. соблюдать при исполнении должностных обязанностей права и законные интересы граждан и организаций;</w:t>
      </w:r>
    </w:p>
    <w:p w:rsidR="00B26298" w:rsidRDefault="00B26298" w:rsidP="000A1F2F">
      <w:pPr>
        <w:tabs>
          <w:tab w:val="left" w:pos="1134"/>
          <w:tab w:val="left" w:pos="1843"/>
        </w:tabs>
        <w:spacing w:line="274" w:lineRule="auto"/>
      </w:pPr>
      <w:r>
        <w:t>7.</w:t>
      </w:r>
      <w:r w:rsidR="00E94D11">
        <w:t>2.</w:t>
      </w:r>
      <w:r w:rsidR="007128E1">
        <w:t>5</w:t>
      </w:r>
      <w:r>
        <w:t>. соблюдать Служебный распорядок Управления;</w:t>
      </w:r>
    </w:p>
    <w:p w:rsidR="00F72ADC" w:rsidRDefault="00B26298" w:rsidP="000A1F2F">
      <w:pPr>
        <w:tabs>
          <w:tab w:val="left" w:pos="1134"/>
          <w:tab w:val="left" w:pos="1843"/>
        </w:tabs>
        <w:spacing w:line="274" w:lineRule="auto"/>
      </w:pPr>
      <w:r>
        <w:t>7.</w:t>
      </w:r>
      <w:r w:rsidR="00E94D11">
        <w:t>2.</w:t>
      </w:r>
      <w:r w:rsidR="007128E1">
        <w:t>6</w:t>
      </w:r>
      <w:r>
        <w:t xml:space="preserve">. </w:t>
      </w:r>
      <w:r w:rsidR="00BA6129">
        <w:rPr>
          <w:szCs w:val="28"/>
        </w:rPr>
        <w:t>поддерживать профессиональный уровень, необходимый для надлежащего исполнения должностных обязанностей</w:t>
      </w:r>
      <w:r>
        <w:t>;</w:t>
      </w:r>
    </w:p>
    <w:p w:rsidR="00B26298" w:rsidRDefault="00B26298" w:rsidP="000A1F2F">
      <w:pPr>
        <w:tabs>
          <w:tab w:val="left" w:pos="1134"/>
          <w:tab w:val="left" w:pos="1843"/>
        </w:tabs>
        <w:spacing w:line="274" w:lineRule="auto"/>
      </w:pPr>
      <w:r>
        <w:t>7.</w:t>
      </w:r>
      <w:r w:rsidR="00E94D11">
        <w:t>2.</w:t>
      </w:r>
      <w:r w:rsidR="007128E1">
        <w:t>7</w:t>
      </w:r>
      <w:r>
        <w:t>.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26298" w:rsidRDefault="00B26298" w:rsidP="001731BC">
      <w:pPr>
        <w:tabs>
          <w:tab w:val="left" w:pos="1134"/>
          <w:tab w:val="left" w:pos="1843"/>
        </w:tabs>
        <w:spacing w:line="286" w:lineRule="auto"/>
      </w:pPr>
      <w:r>
        <w:t>7.</w:t>
      </w:r>
      <w:r w:rsidR="00E94D11">
        <w:t>2.</w:t>
      </w:r>
      <w:r w:rsidR="007128E1">
        <w:t>8</w:t>
      </w:r>
      <w:r>
        <w:t>. беречь государственное имущество, в том числе предоставленное ему для исполнения должностных обязанностей;</w:t>
      </w:r>
    </w:p>
    <w:p w:rsidR="00B26298" w:rsidRDefault="00B26298" w:rsidP="001731BC">
      <w:pPr>
        <w:tabs>
          <w:tab w:val="left" w:pos="1134"/>
          <w:tab w:val="left" w:pos="1843"/>
        </w:tabs>
        <w:spacing w:line="286" w:lineRule="auto"/>
      </w:pPr>
      <w:r>
        <w:t>7.</w:t>
      </w:r>
      <w:r w:rsidR="00E94D11">
        <w:t>2.</w:t>
      </w:r>
      <w:r w:rsidR="007128E1">
        <w:t>9</w:t>
      </w:r>
      <w:r>
        <w:t>. представлять в установленном порядке предусмотренные федеральным законом сведения о себе и членах своей семьи;</w:t>
      </w:r>
    </w:p>
    <w:p w:rsidR="00B26298" w:rsidRDefault="00B26298" w:rsidP="001731BC">
      <w:pPr>
        <w:tabs>
          <w:tab w:val="left" w:pos="1134"/>
          <w:tab w:val="left" w:pos="1843"/>
        </w:tabs>
        <w:spacing w:line="286" w:lineRule="auto"/>
      </w:pPr>
      <w:r>
        <w:t>7.</w:t>
      </w:r>
      <w:r w:rsidR="00E94D11">
        <w:t>2.</w:t>
      </w:r>
      <w:r>
        <w:t>1</w:t>
      </w:r>
      <w:r w:rsidR="007128E1">
        <w:t>0</w:t>
      </w:r>
      <w:r>
        <w:t xml:space="preserve">. </w:t>
      </w:r>
      <w:r w:rsidR="00E63612" w:rsidRPr="00E63612">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r>
        <w:t>;</w:t>
      </w:r>
    </w:p>
    <w:p w:rsidR="00C7352E" w:rsidRDefault="00CC3906" w:rsidP="001731BC">
      <w:pPr>
        <w:tabs>
          <w:tab w:val="left" w:pos="1134"/>
          <w:tab w:val="left" w:pos="1843"/>
        </w:tabs>
        <w:spacing w:line="286" w:lineRule="auto"/>
      </w:pPr>
      <w:r>
        <w:t>7.</w:t>
      </w:r>
      <w:r w:rsidR="00E94D11">
        <w:t>2.</w:t>
      </w:r>
      <w:r>
        <w:t xml:space="preserve">11. соблюдать ограничения, выполнять обязательства и требования к служебному поведению, не нарушать запреты, которые установлены </w:t>
      </w:r>
      <w:r w:rsidR="00F8700E" w:rsidRPr="00F8700E">
        <w:t>Федеральны</w:t>
      </w:r>
      <w:r w:rsidR="00F8700E">
        <w:t>м</w:t>
      </w:r>
      <w:r w:rsidR="00F8700E" w:rsidRPr="00F8700E">
        <w:t xml:space="preserve"> закон</w:t>
      </w:r>
      <w:r w:rsidR="00F8700E">
        <w:t>ом</w:t>
      </w:r>
      <w:r w:rsidR="00DE25B4">
        <w:t xml:space="preserve"> от 27.07.</w:t>
      </w:r>
      <w:r w:rsidR="00725BD0">
        <w:t>2004</w:t>
      </w:r>
      <w:r w:rsidR="00F8700E" w:rsidRPr="00F8700E">
        <w:t xml:space="preserve"> № 79-ФЗ «О государственной гражданской службе Российской Федерации»</w:t>
      </w:r>
      <w:r>
        <w:t xml:space="preserve"> и другими федеральными законами;</w:t>
      </w:r>
    </w:p>
    <w:p w:rsidR="007C332F" w:rsidRDefault="00CC3906" w:rsidP="001731BC">
      <w:pPr>
        <w:tabs>
          <w:tab w:val="left" w:pos="1134"/>
          <w:tab w:val="left" w:pos="1843"/>
        </w:tabs>
        <w:spacing w:line="286" w:lineRule="auto"/>
      </w:pPr>
      <w:r>
        <w:t>7.</w:t>
      </w:r>
      <w:r w:rsidR="00E94D11">
        <w:t>2.</w:t>
      </w:r>
      <w:r>
        <w:t xml:space="preserve">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w:t>
      </w:r>
      <w:r w:rsidR="008D3E56">
        <w:t>предотвращению такого конфликта;</w:t>
      </w:r>
    </w:p>
    <w:p w:rsidR="008D3E56" w:rsidRPr="00AD1411" w:rsidRDefault="008D3E56" w:rsidP="001731BC">
      <w:pPr>
        <w:tabs>
          <w:tab w:val="left" w:pos="1134"/>
          <w:tab w:val="left" w:pos="1843"/>
        </w:tabs>
        <w:spacing w:line="286" w:lineRule="auto"/>
      </w:pPr>
      <w:r>
        <w:rPr>
          <w:szCs w:val="28"/>
        </w:rPr>
        <w:lastRenderedPageBreak/>
        <w:t xml:space="preserve">7.2.13. сообщать в письменной форме представителю нанимателя о ставших ему известными изменениях сведений, содержащихся в анкете, предусмотренной </w:t>
      </w:r>
      <w:hyperlink r:id="rId8" w:history="1">
        <w:r w:rsidRPr="00C46467">
          <w:rPr>
            <w:szCs w:val="28"/>
          </w:rPr>
          <w:t>статьей 20.3</w:t>
        </w:r>
      </w:hyperlink>
      <w:r w:rsidRPr="00C46467">
        <w:rPr>
          <w:szCs w:val="28"/>
        </w:rPr>
        <w:t xml:space="preserve"> </w:t>
      </w:r>
      <w:r>
        <w:rPr>
          <w:szCs w:val="28"/>
        </w:rPr>
        <w:t>Федера</w:t>
      </w:r>
      <w:r w:rsidR="00725BD0">
        <w:rPr>
          <w:szCs w:val="28"/>
        </w:rPr>
        <w:t>льного закона от 27 июля 2004</w:t>
      </w:r>
      <w:r>
        <w:rPr>
          <w:szCs w:val="28"/>
        </w:rPr>
        <w:t xml:space="preserve"> № 79-ФЗ «О государственной гражданской службе Российской Федерации», за исключением сведений, изменение которых произошло по решению представителя нанимателя.</w:t>
      </w:r>
    </w:p>
    <w:p w:rsidR="004243FA" w:rsidRDefault="00E94D11" w:rsidP="001731BC">
      <w:pPr>
        <w:tabs>
          <w:tab w:val="left" w:pos="1134"/>
          <w:tab w:val="left" w:pos="1843"/>
        </w:tabs>
        <w:spacing w:line="286" w:lineRule="auto"/>
      </w:pPr>
      <w:r w:rsidRPr="00B50415">
        <w:t xml:space="preserve">7.3. </w:t>
      </w:r>
      <w:r w:rsidR="00317C16">
        <w:t>Казначей</w:t>
      </w:r>
      <w:r w:rsidR="004418D2">
        <w:t xml:space="preserve"> </w:t>
      </w:r>
      <w:r w:rsidR="00597FC2" w:rsidRPr="00B50415">
        <w:t>Отдела</w:t>
      </w:r>
      <w:r w:rsidR="00D83AE8" w:rsidRPr="00B50415">
        <w:t xml:space="preserve"> не может находиться на гражданской службе в случае:</w:t>
      </w:r>
    </w:p>
    <w:p w:rsidR="00CC3906" w:rsidRDefault="00D83AE8" w:rsidP="001731BC">
      <w:pPr>
        <w:tabs>
          <w:tab w:val="left" w:pos="1134"/>
          <w:tab w:val="left" w:pos="1843"/>
        </w:tabs>
        <w:spacing w:line="286" w:lineRule="auto"/>
      </w:pPr>
      <w:r>
        <w:t>7.3.1.</w:t>
      </w:r>
      <w:r w:rsidR="00CC3906">
        <w:t xml:space="preserve"> признания его недееспособным или ограниченно дееспособным решением суда, вступившим в законную силу;</w:t>
      </w:r>
    </w:p>
    <w:p w:rsidR="00CC3906" w:rsidRDefault="00D83AE8" w:rsidP="001731BC">
      <w:pPr>
        <w:tabs>
          <w:tab w:val="left" w:pos="1134"/>
          <w:tab w:val="left" w:pos="1843"/>
        </w:tabs>
        <w:spacing w:line="286" w:lineRule="auto"/>
      </w:pPr>
      <w:r>
        <w:t>7.3.2.</w:t>
      </w:r>
      <w:r w:rsidR="00CC3906">
        <w:t xml:space="preserve">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CC3906" w:rsidRDefault="00D83AE8" w:rsidP="001731BC">
      <w:pPr>
        <w:tabs>
          <w:tab w:val="left" w:pos="1134"/>
          <w:tab w:val="left" w:pos="1843"/>
        </w:tabs>
        <w:spacing w:line="286" w:lineRule="auto"/>
      </w:pPr>
      <w:r>
        <w:t>7.3.3.</w:t>
      </w:r>
      <w:r w:rsidR="00CC3906">
        <w:t xml:space="preserve">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CC3906" w:rsidRDefault="00D83AE8" w:rsidP="001731BC">
      <w:pPr>
        <w:tabs>
          <w:tab w:val="left" w:pos="1134"/>
          <w:tab w:val="left" w:pos="1843"/>
        </w:tabs>
        <w:spacing w:line="286" w:lineRule="auto"/>
      </w:pPr>
      <w:r>
        <w:t>7.3.4.</w:t>
      </w:r>
      <w:r w:rsidR="00CC3906">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CC3906" w:rsidRDefault="00D83AE8" w:rsidP="001731BC">
      <w:pPr>
        <w:tabs>
          <w:tab w:val="left" w:pos="1134"/>
          <w:tab w:val="left" w:pos="1843"/>
        </w:tabs>
        <w:spacing w:line="286" w:lineRule="auto"/>
      </w:pPr>
      <w:r>
        <w:t>7.3.5</w:t>
      </w:r>
      <w:r w:rsidR="00E63612" w:rsidRPr="00E63612">
        <w:t xml:space="preserve">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w:t>
      </w:r>
      <w:r w:rsidR="00725BD0">
        <w:t xml:space="preserve">исполнительных </w:t>
      </w:r>
      <w:r w:rsidR="00E63612" w:rsidRPr="00E63612">
        <w:t>органах субъектов Российской Федерации на территориях с низкой плотностью сельского населения, а также в отдаленных и труднодоступных местностях</w:t>
      </w:r>
      <w:r w:rsidR="00CC3906">
        <w:t>;</w:t>
      </w:r>
    </w:p>
    <w:p w:rsidR="00CC3906" w:rsidRDefault="00D83AE8" w:rsidP="000A1F2F">
      <w:pPr>
        <w:tabs>
          <w:tab w:val="left" w:pos="1134"/>
          <w:tab w:val="left" w:pos="1843"/>
        </w:tabs>
        <w:spacing w:line="274" w:lineRule="auto"/>
      </w:pPr>
      <w:r>
        <w:t>7.3.6.</w:t>
      </w:r>
      <w:r w:rsidR="00CC3906">
        <w:t xml:space="preserve"> </w:t>
      </w:r>
      <w:r w:rsidR="00E63612" w:rsidRPr="00E63612">
        <w:t>прекращения гражданства Российской Федерации</w:t>
      </w:r>
      <w:r w:rsidR="00CC3906">
        <w:t>;</w:t>
      </w:r>
    </w:p>
    <w:p w:rsidR="00CC3906" w:rsidRDefault="00D83AE8" w:rsidP="000A1F2F">
      <w:pPr>
        <w:tabs>
          <w:tab w:val="left" w:pos="1134"/>
          <w:tab w:val="left" w:pos="1843"/>
        </w:tabs>
        <w:spacing w:line="274" w:lineRule="auto"/>
      </w:pPr>
      <w:r>
        <w:t>7.3.7.</w:t>
      </w:r>
      <w:r w:rsidR="00CC3906">
        <w:t xml:space="preserve"> </w:t>
      </w:r>
      <w:r w:rsidR="00E63612" w:rsidRPr="00E63612">
        <w:t xml:space="preserve">наличия гражданства (подданства) иностранного государства либо вида на жительство или иного документа, подтверждающего право на постоянное </w:t>
      </w:r>
      <w:r w:rsidR="00E63612" w:rsidRPr="00E63612">
        <w:lastRenderedPageBreak/>
        <w:t>проживание гражданина на территории иностранного государства, если иное не предусмотрено международным договором Российской Федерации</w:t>
      </w:r>
      <w:r w:rsidR="00CC3906">
        <w:t>;</w:t>
      </w:r>
    </w:p>
    <w:p w:rsidR="008D3E56" w:rsidRDefault="008D3E56" w:rsidP="000A1F2F">
      <w:pPr>
        <w:tabs>
          <w:tab w:val="left" w:pos="1134"/>
          <w:tab w:val="left" w:pos="1843"/>
        </w:tabs>
        <w:spacing w:line="274" w:lineRule="auto"/>
        <w:rPr>
          <w:szCs w:val="28"/>
        </w:rPr>
      </w:pPr>
      <w:r>
        <w:rPr>
          <w:szCs w:val="28"/>
        </w:rPr>
        <w:t>7.3.8. 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rsidR="00CC3906" w:rsidRDefault="00D83AE8" w:rsidP="000A1F2F">
      <w:pPr>
        <w:tabs>
          <w:tab w:val="left" w:pos="1134"/>
          <w:tab w:val="left" w:pos="1843"/>
        </w:tabs>
        <w:spacing w:line="274" w:lineRule="auto"/>
      </w:pPr>
      <w:r>
        <w:t>7.3.9.</w:t>
      </w:r>
      <w:r w:rsidR="00CC3906">
        <w:t xml:space="preserve"> непредставления установленных </w:t>
      </w:r>
      <w:r w:rsidR="00F8700E" w:rsidRPr="00F8700E">
        <w:t>Федеральны</w:t>
      </w:r>
      <w:r w:rsidR="00F8700E">
        <w:t>м</w:t>
      </w:r>
      <w:r w:rsidR="00F8700E" w:rsidRPr="00F8700E">
        <w:t xml:space="preserve"> закон</w:t>
      </w:r>
      <w:r w:rsidR="00F8700E">
        <w:t>ом</w:t>
      </w:r>
      <w:r w:rsidR="00091AAD">
        <w:t xml:space="preserve"> от 27.07.</w:t>
      </w:r>
      <w:r w:rsidR="00725BD0">
        <w:t xml:space="preserve">2004   </w:t>
      </w:r>
      <w:r w:rsidR="00F8700E" w:rsidRPr="00F8700E">
        <w:t xml:space="preserve"> № 79-ФЗ «О государственной гражданской службе Российской Федерации»</w:t>
      </w:r>
      <w:r w:rsidR="00F8700E">
        <w:t xml:space="preserve"> </w:t>
      </w:r>
      <w:r w:rsidR="00CC3906">
        <w:t>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CC3906" w:rsidRDefault="00D83AE8" w:rsidP="000A1F2F">
      <w:pPr>
        <w:tabs>
          <w:tab w:val="left" w:pos="1134"/>
          <w:tab w:val="left" w:pos="1843"/>
        </w:tabs>
        <w:spacing w:line="274" w:lineRule="auto"/>
      </w:pPr>
      <w:r>
        <w:t>7.3.10.</w:t>
      </w:r>
      <w:r w:rsidR="00CC3906">
        <w:t xml:space="preserve">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w:t>
      </w:r>
      <w:r w:rsidR="00940239">
        <w:t xml:space="preserve"> от 27.07.2004 № 79-ФЗ «О государственной гражданской службе Российской Федерации»</w:t>
      </w:r>
      <w:r w:rsidR="00CC3906">
        <w:t>, Федеральным законом от</w:t>
      </w:r>
      <w:r w:rsidR="00795149">
        <w:t xml:space="preserve"> </w:t>
      </w:r>
      <w:r w:rsidR="00725BD0">
        <w:t>25.12.</w:t>
      </w:r>
      <w:r w:rsidR="00795149">
        <w:t xml:space="preserve">2008 </w:t>
      </w:r>
      <w:r w:rsidR="00725BD0">
        <w:t>№</w:t>
      </w:r>
      <w:r w:rsidR="00795149">
        <w:t xml:space="preserve"> 273-ФЗ «О противодействии коррупции»</w:t>
      </w:r>
      <w:r w:rsidR="00CC3906">
        <w:t xml:space="preserve"> и другими федеральными законами;</w:t>
      </w:r>
    </w:p>
    <w:p w:rsidR="00A84311" w:rsidRDefault="00D83AE8" w:rsidP="000A1F2F">
      <w:pPr>
        <w:tabs>
          <w:tab w:val="left" w:pos="1134"/>
          <w:tab w:val="left" w:pos="1843"/>
        </w:tabs>
        <w:spacing w:line="274" w:lineRule="auto"/>
      </w:pPr>
      <w:r>
        <w:t>7.3.11.</w:t>
      </w:r>
      <w:r w:rsidR="00CC3906">
        <w:t xml:space="preserve">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7C332F" w:rsidRDefault="00D83AE8" w:rsidP="000A1F2F">
      <w:pPr>
        <w:tabs>
          <w:tab w:val="left" w:pos="1134"/>
          <w:tab w:val="left" w:pos="1843"/>
        </w:tabs>
        <w:spacing w:line="274" w:lineRule="auto"/>
      </w:pPr>
      <w:r>
        <w:t>7.3.12.</w:t>
      </w:r>
      <w:r w:rsidR="00CC3906">
        <w:t xml:space="preserve"> непредставления сведений, предусмотренных статьей 20.2</w:t>
      </w:r>
      <w:r w:rsidR="00C7352E">
        <w:t xml:space="preserve"> Федерального закона от 27.07.2004 № 79-ФЗ «О государственной гражданской службе Российской Федерации</w:t>
      </w:r>
      <w:r w:rsidR="00725BD0">
        <w:t>»;</w:t>
      </w:r>
    </w:p>
    <w:p w:rsidR="008B03C7" w:rsidRPr="00AD1411" w:rsidRDefault="008B03C7" w:rsidP="000A1F2F">
      <w:pPr>
        <w:tabs>
          <w:tab w:val="left" w:pos="1134"/>
          <w:tab w:val="left" w:pos="1843"/>
        </w:tabs>
        <w:spacing w:line="274" w:lineRule="auto"/>
      </w:pPr>
      <w:r w:rsidRPr="00A53544">
        <w:rPr>
          <w:szCs w:val="28"/>
        </w:rPr>
        <w:t>7.3.13. приобретения им статуса иностранного агента</w:t>
      </w:r>
      <w:r w:rsidR="00725BD0">
        <w:rPr>
          <w:szCs w:val="28"/>
        </w:rPr>
        <w:t>.</w:t>
      </w:r>
    </w:p>
    <w:p w:rsidR="0027291C" w:rsidRDefault="0027291C" w:rsidP="0027291C">
      <w:pPr>
        <w:tabs>
          <w:tab w:val="left" w:pos="1134"/>
          <w:tab w:val="left" w:pos="1843"/>
        </w:tabs>
        <w:spacing w:line="283" w:lineRule="auto"/>
      </w:pPr>
      <w:r>
        <w:t>7.4. В связи с прохождением гражданской службы гражданскому служащему запрещается:</w:t>
      </w:r>
    </w:p>
    <w:p w:rsidR="0027291C" w:rsidRDefault="0027291C" w:rsidP="0027291C">
      <w:pPr>
        <w:tabs>
          <w:tab w:val="left" w:pos="1134"/>
          <w:tab w:val="left" w:pos="1843"/>
        </w:tabs>
        <w:spacing w:line="283" w:lineRule="auto"/>
      </w:pPr>
      <w:r>
        <w:lastRenderedPageBreak/>
        <w:t>7.4.1.  замещать должность гражданской службы в случае:</w:t>
      </w:r>
    </w:p>
    <w:p w:rsidR="0027291C" w:rsidRDefault="00B81F87" w:rsidP="0027291C">
      <w:pPr>
        <w:tabs>
          <w:tab w:val="left" w:pos="1134"/>
          <w:tab w:val="left" w:pos="1843"/>
        </w:tabs>
        <w:spacing w:line="283" w:lineRule="auto"/>
      </w:pPr>
      <w:r w:rsidRPr="00B81F87">
        <w:t xml:space="preserve">- избрания или назначения на государственную должность, за исключением случаев, установленных частью второй статьи 4 Федерального конституционного закона от </w:t>
      </w:r>
      <w:r w:rsidR="00725BD0">
        <w:t xml:space="preserve">06.11.2020 </w:t>
      </w:r>
      <w:r w:rsidRPr="00B81F87">
        <w:t>№ 4-ФКЗ «О Правительстве Российской Федерации» и частью девятой статьи 12 Федерального закона от 22</w:t>
      </w:r>
      <w:r w:rsidR="00725BD0">
        <w:t>.12.</w:t>
      </w:r>
      <w:r w:rsidRPr="00B81F87">
        <w:t>2020 № 437-ФЗ «О ф</w:t>
      </w:r>
      <w:r>
        <w:t>едеральной территории «Сириус»;</w:t>
      </w:r>
    </w:p>
    <w:p w:rsidR="0027291C" w:rsidRDefault="0027291C" w:rsidP="0027291C">
      <w:pPr>
        <w:tabs>
          <w:tab w:val="left" w:pos="1134"/>
          <w:tab w:val="left" w:pos="1843"/>
        </w:tabs>
        <w:spacing w:line="283" w:lineRule="auto"/>
      </w:pPr>
      <w:r>
        <w:t>- избрания на выборную должность в органе местного самоуправления;</w:t>
      </w:r>
    </w:p>
    <w:p w:rsidR="0027291C" w:rsidRDefault="0027291C" w:rsidP="00186E27">
      <w:pPr>
        <w:tabs>
          <w:tab w:val="left" w:pos="851"/>
          <w:tab w:val="left" w:pos="1843"/>
        </w:tabs>
        <w:spacing w:line="283" w:lineRule="auto"/>
      </w:pPr>
      <w:r>
        <w:t xml:space="preserve">- </w:t>
      </w:r>
      <w:bookmarkStart w:id="0" w:name="_GoBack"/>
      <w:bookmarkEnd w:id="0"/>
      <w: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27291C" w:rsidRDefault="0027291C" w:rsidP="0027291C">
      <w:pPr>
        <w:tabs>
          <w:tab w:val="left" w:pos="1134"/>
          <w:tab w:val="left" w:pos="1843"/>
        </w:tabs>
        <w:spacing w:line="283" w:lineRule="auto"/>
      </w:pPr>
      <w:r>
        <w:t>7.4.2. участвовать в управлении коммерческой или некоммерческой организацией, за исключением следующих случаев:</w:t>
      </w:r>
    </w:p>
    <w:p w:rsidR="0027291C" w:rsidRDefault="0027291C" w:rsidP="0027291C">
      <w:pPr>
        <w:tabs>
          <w:tab w:val="left" w:pos="1134"/>
          <w:tab w:val="left" w:pos="1843"/>
        </w:tabs>
        <w:spacing w:line="283" w:lineRule="auto"/>
      </w:pPr>
      <w:r>
        <w:t>-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7291C" w:rsidRDefault="0027291C" w:rsidP="0027291C">
      <w:pPr>
        <w:tabs>
          <w:tab w:val="left" w:pos="1134"/>
          <w:tab w:val="left" w:pos="1843"/>
        </w:tabs>
        <w:spacing w:line="283" w:lineRule="auto"/>
      </w:pPr>
      <w:r>
        <w:t>-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27291C" w:rsidRDefault="0027291C" w:rsidP="0027291C">
      <w:pPr>
        <w:tabs>
          <w:tab w:val="left" w:pos="1134"/>
          <w:tab w:val="left" w:pos="1843"/>
        </w:tabs>
        <w:spacing w:line="283" w:lineRule="auto"/>
      </w:pPr>
      <w:r>
        <w:t>-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27291C" w:rsidRDefault="0027291C" w:rsidP="0027291C">
      <w:pPr>
        <w:tabs>
          <w:tab w:val="left" w:pos="1134"/>
          <w:tab w:val="left" w:pos="1843"/>
        </w:tabs>
        <w:spacing w:line="283" w:lineRule="auto"/>
      </w:pPr>
      <w:r>
        <w:lastRenderedPageBreak/>
        <w:t>-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27291C" w:rsidRDefault="0027291C" w:rsidP="0027291C">
      <w:pPr>
        <w:tabs>
          <w:tab w:val="left" w:pos="1134"/>
          <w:tab w:val="left" w:pos="1843"/>
        </w:tabs>
        <w:spacing w:line="283" w:lineRule="auto"/>
      </w:pPr>
      <w:r>
        <w:t xml:space="preserve">- </w:t>
      </w:r>
      <w:r w:rsidR="00BA6129" w:rsidRPr="009F1D83">
        <w:rPr>
          <w:szCs w:val="28"/>
        </w:rPr>
        <w:t>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w:t>
      </w:r>
      <w:r w:rsidR="00BA6129">
        <w:rPr>
          <w:szCs w:val="28"/>
        </w:rPr>
        <w:t>й власти федеральной территории</w:t>
      </w:r>
      <w:r w:rsidR="00BA238C">
        <w:t>;</w:t>
      </w:r>
    </w:p>
    <w:p w:rsidR="00BA238C" w:rsidRPr="00777304" w:rsidRDefault="00BA238C" w:rsidP="00BA238C">
      <w:pPr>
        <w:widowControl w:val="0"/>
        <w:tabs>
          <w:tab w:val="left" w:pos="1134"/>
          <w:tab w:val="left" w:pos="1843"/>
        </w:tabs>
      </w:pPr>
      <w:r w:rsidRPr="00777304">
        <w:t>- иные случаи, предусмотренные международными договорами Российской Феде</w:t>
      </w:r>
      <w:r w:rsidR="00725BD0">
        <w:t>рации или федеральными законами;</w:t>
      </w:r>
    </w:p>
    <w:p w:rsidR="0027291C" w:rsidRDefault="0027291C" w:rsidP="0027291C">
      <w:pPr>
        <w:tabs>
          <w:tab w:val="left" w:pos="1134"/>
          <w:tab w:val="left" w:pos="1843"/>
        </w:tabs>
        <w:spacing w:line="283" w:lineRule="auto"/>
      </w:pPr>
      <w:r>
        <w:t>7.4.3. заниматься предпринимательской деятельностью лично или через доверенных лиц;</w:t>
      </w:r>
    </w:p>
    <w:p w:rsidR="0027291C" w:rsidRDefault="0027291C" w:rsidP="0027291C">
      <w:pPr>
        <w:tabs>
          <w:tab w:val="left" w:pos="1134"/>
          <w:tab w:val="left" w:pos="1843"/>
        </w:tabs>
        <w:spacing w:line="283" w:lineRule="auto"/>
      </w:pPr>
      <w:r>
        <w:t>7.4.4. приобретать в случаях, установленных федеральным законом, ценные бумаги, по которым может быть получен доход;</w:t>
      </w:r>
    </w:p>
    <w:p w:rsidR="0027291C" w:rsidRDefault="0027291C" w:rsidP="0027291C">
      <w:pPr>
        <w:tabs>
          <w:tab w:val="left" w:pos="1134"/>
          <w:tab w:val="left" w:pos="1843"/>
        </w:tabs>
        <w:spacing w:line="283" w:lineRule="auto"/>
      </w:pPr>
      <w:r>
        <w:t>7.4.5.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законом от 27.07.2004 № 79-ФЗ «О государственной гражданско</w:t>
      </w:r>
      <w:r w:rsidR="00BA6129">
        <w:t xml:space="preserve">й службе Российской Федерации» </w:t>
      </w:r>
      <w:r>
        <w:t>и другими федеральными законами;</w:t>
      </w:r>
    </w:p>
    <w:p w:rsidR="0027291C" w:rsidRDefault="0027291C" w:rsidP="0027291C">
      <w:pPr>
        <w:tabs>
          <w:tab w:val="left" w:pos="1134"/>
          <w:tab w:val="left" w:pos="1843"/>
        </w:tabs>
        <w:spacing w:line="283" w:lineRule="auto"/>
      </w:pPr>
      <w:r>
        <w:t xml:space="preserve">7.4.6.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w:t>
      </w:r>
      <w:r>
        <w:lastRenderedPageBreak/>
        <w:t>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27291C" w:rsidRDefault="0027291C" w:rsidP="0027291C">
      <w:pPr>
        <w:tabs>
          <w:tab w:val="left" w:pos="1134"/>
          <w:tab w:val="left" w:pos="1843"/>
        </w:tabs>
        <w:spacing w:line="283" w:lineRule="auto"/>
      </w:pPr>
      <w:r>
        <w:t>7.4.7.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27291C" w:rsidRDefault="0027291C" w:rsidP="0027291C">
      <w:pPr>
        <w:tabs>
          <w:tab w:val="left" w:pos="1134"/>
          <w:tab w:val="left" w:pos="1843"/>
        </w:tabs>
        <w:spacing w:line="283" w:lineRule="auto"/>
      </w:pPr>
      <w:r>
        <w:t>7.4.8.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27291C" w:rsidRDefault="0027291C" w:rsidP="0027291C">
      <w:pPr>
        <w:tabs>
          <w:tab w:val="left" w:pos="1134"/>
          <w:tab w:val="left" w:pos="1843"/>
        </w:tabs>
        <w:spacing w:line="283" w:lineRule="auto"/>
      </w:pPr>
      <w:r>
        <w:t>7.4.9.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27291C" w:rsidRDefault="0027291C" w:rsidP="0027291C">
      <w:pPr>
        <w:tabs>
          <w:tab w:val="left" w:pos="1134"/>
          <w:tab w:val="left" w:pos="1843"/>
        </w:tabs>
        <w:spacing w:line="283" w:lineRule="auto"/>
      </w:pPr>
      <w:r>
        <w:t>7.4.10.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27291C" w:rsidRDefault="0027291C" w:rsidP="0027291C">
      <w:pPr>
        <w:tabs>
          <w:tab w:val="left" w:pos="1134"/>
          <w:tab w:val="left" w:pos="1843"/>
        </w:tabs>
        <w:spacing w:line="283" w:lineRule="auto"/>
      </w:pPr>
      <w:r>
        <w:t>7.4.11.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27291C" w:rsidRDefault="0027291C" w:rsidP="0027291C">
      <w:pPr>
        <w:tabs>
          <w:tab w:val="left" w:pos="1134"/>
          <w:tab w:val="left" w:pos="1843"/>
        </w:tabs>
        <w:spacing w:line="283" w:lineRule="auto"/>
      </w:pPr>
      <w:r>
        <w:t>7.4.12. использовать преимущества должностного положения для предвыборной агитации, а также для агитации по вопросам референдума;</w:t>
      </w:r>
    </w:p>
    <w:p w:rsidR="0027291C" w:rsidRDefault="0027291C" w:rsidP="0027291C">
      <w:pPr>
        <w:tabs>
          <w:tab w:val="left" w:pos="1134"/>
          <w:tab w:val="left" w:pos="1843"/>
        </w:tabs>
        <w:spacing w:line="283" w:lineRule="auto"/>
      </w:pPr>
      <w:r>
        <w:t xml:space="preserve">7.4.13.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w:t>
      </w:r>
      <w:r>
        <w:lastRenderedPageBreak/>
        <w:t>организациям в качестве гражданского служащего, если это не входит в его должностные обязанности;</w:t>
      </w:r>
    </w:p>
    <w:p w:rsidR="0027291C" w:rsidRDefault="0027291C" w:rsidP="0027291C">
      <w:pPr>
        <w:tabs>
          <w:tab w:val="left" w:pos="1134"/>
          <w:tab w:val="left" w:pos="1843"/>
        </w:tabs>
        <w:spacing w:line="283" w:lineRule="auto"/>
      </w:pPr>
      <w:r>
        <w:t>7.4.14.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27291C" w:rsidRDefault="0027291C" w:rsidP="0027291C">
      <w:pPr>
        <w:tabs>
          <w:tab w:val="left" w:pos="1134"/>
          <w:tab w:val="left" w:pos="1843"/>
        </w:tabs>
        <w:spacing w:line="283" w:lineRule="auto"/>
      </w:pPr>
      <w:r>
        <w:t>7.4.15. прекращать исполнение должностных обязанностей в целях урегулирования служебного спора;</w:t>
      </w:r>
    </w:p>
    <w:p w:rsidR="0027291C" w:rsidRDefault="0027291C" w:rsidP="0027291C">
      <w:pPr>
        <w:tabs>
          <w:tab w:val="left" w:pos="1134"/>
          <w:tab w:val="left" w:pos="1843"/>
        </w:tabs>
        <w:spacing w:line="283" w:lineRule="auto"/>
      </w:pPr>
      <w:r>
        <w:t>7.4.16.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7291C" w:rsidRDefault="0027291C" w:rsidP="0027291C">
      <w:pPr>
        <w:tabs>
          <w:tab w:val="left" w:pos="1134"/>
          <w:tab w:val="left" w:pos="1843"/>
        </w:tabs>
        <w:spacing w:line="283" w:lineRule="auto"/>
      </w:pPr>
      <w:r>
        <w:t>7.4.17.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7291C" w:rsidRDefault="0027291C" w:rsidP="0027291C">
      <w:pPr>
        <w:tabs>
          <w:tab w:val="left" w:pos="1134"/>
          <w:tab w:val="left" w:pos="1843"/>
        </w:tabs>
        <w:spacing w:line="283" w:lineRule="auto"/>
      </w:pPr>
      <w:r>
        <w:t>7.4.18.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071FF1">
        <w:t>"</w:t>
      </w:r>
      <w:r>
        <w:t>;</w:t>
      </w:r>
    </w:p>
    <w:p w:rsidR="0027291C" w:rsidRDefault="0027291C" w:rsidP="0027291C">
      <w:pPr>
        <w:tabs>
          <w:tab w:val="left" w:pos="1134"/>
          <w:tab w:val="left" w:pos="1843"/>
        </w:tabs>
        <w:spacing w:line="283" w:lineRule="auto"/>
      </w:pPr>
      <w:r>
        <w:t>7.4.19.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2D74CF" w:rsidRDefault="0027291C" w:rsidP="0027291C">
      <w:pPr>
        <w:tabs>
          <w:tab w:val="left" w:pos="1134"/>
          <w:tab w:val="left" w:pos="1843"/>
        </w:tabs>
        <w:spacing w:line="283" w:lineRule="auto"/>
      </w:pPr>
      <w:r>
        <w:t xml:space="preserve">7.4.20. гражданин после увольнения с гражданской службы не вправе разглашать или использовать в интересах организаций либо физических лиц </w:t>
      </w:r>
      <w:r>
        <w:lastRenderedPageBreak/>
        <w:t>сведения конфиденциального характера или служебную информацию, ставшие ему известными в связи с исполнением должностных обязанностей.</w:t>
      </w:r>
    </w:p>
    <w:p w:rsidR="00725626" w:rsidRDefault="00866A53" w:rsidP="0027291C">
      <w:pPr>
        <w:tabs>
          <w:tab w:val="left" w:pos="1134"/>
          <w:tab w:val="left" w:pos="1843"/>
        </w:tabs>
        <w:spacing w:line="283" w:lineRule="auto"/>
      </w:pPr>
      <w:r>
        <w:t xml:space="preserve">7.5. </w:t>
      </w:r>
      <w:r w:rsidR="00794E77">
        <w:t>Требования к служебном</w:t>
      </w:r>
      <w:r w:rsidR="004821B2">
        <w:t xml:space="preserve">у поведению </w:t>
      </w:r>
      <w:r w:rsidR="00317C16">
        <w:t>казначея</w:t>
      </w:r>
      <w:r w:rsidR="00B81F87">
        <w:t xml:space="preserve"> Отдела.</w:t>
      </w:r>
    </w:p>
    <w:p w:rsidR="00725626" w:rsidRDefault="00866A53" w:rsidP="000A1F2F">
      <w:pPr>
        <w:tabs>
          <w:tab w:val="left" w:pos="1134"/>
          <w:tab w:val="left" w:pos="1843"/>
        </w:tabs>
        <w:spacing w:line="283" w:lineRule="auto"/>
      </w:pPr>
      <w:r>
        <w:t>7.5.1.</w:t>
      </w:r>
      <w:r w:rsidR="00725626">
        <w:t xml:space="preserve"> исполнять должностные обязанности добросовестно, на высоком профессиональном уровне;</w:t>
      </w:r>
    </w:p>
    <w:p w:rsidR="00725626" w:rsidRDefault="00866A53" w:rsidP="000A1F2F">
      <w:pPr>
        <w:tabs>
          <w:tab w:val="left" w:pos="1134"/>
          <w:tab w:val="left" w:pos="1843"/>
        </w:tabs>
        <w:spacing w:line="283" w:lineRule="auto"/>
      </w:pPr>
      <w:r>
        <w:t>7.5.2.</w:t>
      </w:r>
      <w:r w:rsidR="00725626">
        <w:t xml:space="preserve">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725626" w:rsidRDefault="00866A53" w:rsidP="000A1F2F">
      <w:pPr>
        <w:tabs>
          <w:tab w:val="left" w:pos="1134"/>
          <w:tab w:val="left" w:pos="1843"/>
        </w:tabs>
        <w:spacing w:line="283" w:lineRule="auto"/>
      </w:pPr>
      <w:r>
        <w:t>7.5.3.</w:t>
      </w:r>
      <w:r w:rsidR="00725626">
        <w:t xml:space="preserve">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725626" w:rsidRDefault="00866A53" w:rsidP="000A1F2F">
      <w:pPr>
        <w:tabs>
          <w:tab w:val="left" w:pos="1134"/>
          <w:tab w:val="left" w:pos="1843"/>
        </w:tabs>
        <w:spacing w:line="283" w:lineRule="auto"/>
      </w:pPr>
      <w:r>
        <w:t>7.5.4.</w:t>
      </w:r>
      <w:r w:rsidR="00725626">
        <w:t xml:space="preserve">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725626" w:rsidRDefault="00866A53" w:rsidP="003127D1">
      <w:pPr>
        <w:tabs>
          <w:tab w:val="left" w:pos="1134"/>
          <w:tab w:val="left" w:pos="1843"/>
        </w:tabs>
        <w:spacing w:line="281" w:lineRule="auto"/>
      </w:pPr>
      <w:r>
        <w:t>7.5.5.</w:t>
      </w:r>
      <w:r w:rsidR="00725626">
        <w:t xml:space="preserve">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725626" w:rsidRDefault="00866A53" w:rsidP="003127D1">
      <w:pPr>
        <w:tabs>
          <w:tab w:val="left" w:pos="1134"/>
          <w:tab w:val="left" w:pos="1843"/>
        </w:tabs>
        <w:spacing w:line="281" w:lineRule="auto"/>
      </w:pPr>
      <w:r>
        <w:t>7.5.6.</w:t>
      </w:r>
      <w:r w:rsidR="00725626">
        <w:t xml:space="preserve"> соблюдать ограничения, установленные Федеральным законом </w:t>
      </w:r>
      <w:r w:rsidR="007929B8">
        <w:t>от 27</w:t>
      </w:r>
      <w:r w:rsidR="00D655E0">
        <w:t>.07.</w:t>
      </w:r>
      <w:r w:rsidR="006D665C">
        <w:t xml:space="preserve">2004 </w:t>
      </w:r>
      <w:r w:rsidR="007929B8">
        <w:t xml:space="preserve">№ 79-ФЗ «О государственной гражданской службе Российской Федерации» </w:t>
      </w:r>
      <w:r w:rsidR="00725626">
        <w:t>и другими федеральными законами для гражданских служащих;</w:t>
      </w:r>
    </w:p>
    <w:p w:rsidR="00725626" w:rsidRDefault="00866A53" w:rsidP="003127D1">
      <w:pPr>
        <w:tabs>
          <w:tab w:val="left" w:pos="1134"/>
          <w:tab w:val="left" w:pos="1843"/>
        </w:tabs>
        <w:spacing w:line="281" w:lineRule="auto"/>
      </w:pPr>
      <w:r>
        <w:t>7.5.7.</w:t>
      </w:r>
      <w:r w:rsidR="00725626">
        <w:t xml:space="preserve">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725626" w:rsidRDefault="00866A53" w:rsidP="003127D1">
      <w:pPr>
        <w:tabs>
          <w:tab w:val="left" w:pos="1134"/>
          <w:tab w:val="left" w:pos="1843"/>
        </w:tabs>
        <w:spacing w:line="281" w:lineRule="auto"/>
      </w:pPr>
      <w:r>
        <w:t>7.5.8.</w:t>
      </w:r>
      <w:r w:rsidR="00725626">
        <w:t xml:space="preserve"> не совершать поступки, порочащие его честь и достоинство;</w:t>
      </w:r>
    </w:p>
    <w:p w:rsidR="00725626" w:rsidRDefault="00866A53" w:rsidP="003127D1">
      <w:pPr>
        <w:tabs>
          <w:tab w:val="left" w:pos="1134"/>
          <w:tab w:val="left" w:pos="1843"/>
        </w:tabs>
        <w:spacing w:line="281" w:lineRule="auto"/>
      </w:pPr>
      <w:r>
        <w:t>7.5.9.</w:t>
      </w:r>
      <w:r w:rsidR="00725626">
        <w:t xml:space="preserve"> проявлять корректность в обращении с гражданами;</w:t>
      </w:r>
    </w:p>
    <w:p w:rsidR="00725626" w:rsidRDefault="00866A53" w:rsidP="003127D1">
      <w:pPr>
        <w:tabs>
          <w:tab w:val="left" w:pos="1134"/>
          <w:tab w:val="left" w:pos="1843"/>
        </w:tabs>
        <w:spacing w:line="281" w:lineRule="auto"/>
      </w:pPr>
      <w:r>
        <w:t>7.5.10.</w:t>
      </w:r>
      <w:r w:rsidR="00725626">
        <w:t xml:space="preserve"> проявлять уважение к нравственным обычаям и традициям народов Российской Федерации;</w:t>
      </w:r>
    </w:p>
    <w:p w:rsidR="00725626" w:rsidRDefault="00866A53" w:rsidP="003127D1">
      <w:pPr>
        <w:tabs>
          <w:tab w:val="left" w:pos="1134"/>
          <w:tab w:val="left" w:pos="1843"/>
        </w:tabs>
        <w:spacing w:line="281" w:lineRule="auto"/>
      </w:pPr>
      <w:r>
        <w:t>7.5.11.</w:t>
      </w:r>
      <w:r w:rsidR="00725626">
        <w:t xml:space="preserve"> учитывать культурные и иные особенности различных этнических и социальных групп, а также конфессий;</w:t>
      </w:r>
    </w:p>
    <w:p w:rsidR="00725626" w:rsidRDefault="00866A53" w:rsidP="003127D1">
      <w:pPr>
        <w:tabs>
          <w:tab w:val="left" w:pos="1134"/>
          <w:tab w:val="left" w:pos="1843"/>
        </w:tabs>
        <w:spacing w:line="281" w:lineRule="auto"/>
      </w:pPr>
      <w:r>
        <w:t>7.5.12.</w:t>
      </w:r>
      <w:r w:rsidR="00725626">
        <w:t xml:space="preserve"> способствовать межнациональному и межконфессиональному согласию;</w:t>
      </w:r>
    </w:p>
    <w:p w:rsidR="00725626" w:rsidRDefault="00866A53" w:rsidP="003127D1">
      <w:pPr>
        <w:tabs>
          <w:tab w:val="left" w:pos="1134"/>
          <w:tab w:val="left" w:pos="1843"/>
        </w:tabs>
        <w:spacing w:line="281" w:lineRule="auto"/>
      </w:pPr>
      <w:r>
        <w:t>7.5.13.</w:t>
      </w:r>
      <w:r w:rsidR="00725626">
        <w:t xml:space="preserve"> не допускать конфликтных ситуаций, способных нанести ущерб его репутации или авторитету государственного органа;</w:t>
      </w:r>
    </w:p>
    <w:p w:rsidR="00725626" w:rsidRDefault="00866A53" w:rsidP="003127D1">
      <w:pPr>
        <w:tabs>
          <w:tab w:val="left" w:pos="1134"/>
          <w:tab w:val="left" w:pos="1843"/>
        </w:tabs>
        <w:spacing w:line="281" w:lineRule="auto"/>
      </w:pPr>
      <w:r>
        <w:t>7.5.14. </w:t>
      </w:r>
      <w:r w:rsidR="00725626">
        <w:t>соблюдать установленные правила публичных выступлений и предоставления служебной информации.</w:t>
      </w:r>
    </w:p>
    <w:p w:rsidR="007C332F" w:rsidRPr="00AD1411" w:rsidRDefault="001E1EB0" w:rsidP="003127D1">
      <w:pPr>
        <w:tabs>
          <w:tab w:val="left" w:pos="1134"/>
          <w:tab w:val="left" w:pos="1843"/>
        </w:tabs>
        <w:spacing w:line="281" w:lineRule="auto"/>
      </w:pPr>
      <w:r>
        <w:lastRenderedPageBreak/>
        <w:t>7.5.15.</w:t>
      </w:r>
      <w:r w:rsidR="0011407C">
        <w:t xml:space="preserve"> соблюдать требования техн</w:t>
      </w:r>
      <w:r>
        <w:t>ологических</w:t>
      </w:r>
      <w:r w:rsidR="0011407C">
        <w:t xml:space="preserve"> регламентов Федерального казначейства в части осуществления функций по направлению деятельности.</w:t>
      </w:r>
    </w:p>
    <w:p w:rsidR="00ED4F10" w:rsidRPr="006045D9" w:rsidRDefault="007E2834" w:rsidP="00ED4F10">
      <w:pPr>
        <w:tabs>
          <w:tab w:val="left" w:pos="1134"/>
          <w:tab w:val="left" w:pos="1843"/>
        </w:tabs>
        <w:spacing w:line="274" w:lineRule="auto"/>
        <w:rPr>
          <w:szCs w:val="28"/>
        </w:rPr>
      </w:pPr>
      <w:r>
        <w:rPr>
          <w:szCs w:val="28"/>
        </w:rPr>
        <w:t xml:space="preserve">8. </w:t>
      </w:r>
      <w:r w:rsidR="00ED4F10" w:rsidRPr="006045D9">
        <w:rPr>
          <w:szCs w:val="28"/>
        </w:rPr>
        <w:t xml:space="preserve">В целях реализации задач и функций, возложенных на Отдел Управления, </w:t>
      </w:r>
      <w:r w:rsidR="00317C16">
        <w:t>казначей</w:t>
      </w:r>
      <w:r w:rsidR="004418D2">
        <w:t xml:space="preserve"> </w:t>
      </w:r>
      <w:r w:rsidR="00355343" w:rsidRPr="006045D9">
        <w:rPr>
          <w:szCs w:val="28"/>
        </w:rPr>
        <w:t>Отдела</w:t>
      </w:r>
      <w:r w:rsidR="00ED4F10" w:rsidRPr="006045D9">
        <w:rPr>
          <w:szCs w:val="28"/>
        </w:rPr>
        <w:t xml:space="preserve"> обязан:</w:t>
      </w:r>
    </w:p>
    <w:p w:rsidR="00ED4F10" w:rsidRPr="006045D9" w:rsidRDefault="00ED4F10" w:rsidP="00ED4F10">
      <w:pPr>
        <w:widowControl w:val="0"/>
        <w:tabs>
          <w:tab w:val="left" w:pos="0"/>
        </w:tabs>
        <w:spacing w:line="274" w:lineRule="auto"/>
        <w:ind w:firstLine="709"/>
        <w:rPr>
          <w:szCs w:val="28"/>
        </w:rPr>
      </w:pPr>
      <w:r w:rsidRPr="006045D9">
        <w:rPr>
          <w:szCs w:val="28"/>
        </w:rPr>
        <w:t xml:space="preserve">  8.1. </w:t>
      </w:r>
      <w:r w:rsidRPr="006045D9">
        <w:rPr>
          <w:rFonts w:eastAsia="SimSun"/>
          <w:color w:val="000000"/>
          <w:kern w:val="1"/>
          <w:szCs w:val="28"/>
          <w:lang w:eastAsia="ar-SA"/>
        </w:rPr>
        <w:t xml:space="preserve">осуществлять ведение лицевых </w:t>
      </w:r>
      <w:r w:rsidRPr="006045D9">
        <w:rPr>
          <w:rFonts w:eastAsia="SimSun"/>
          <w:kern w:val="1"/>
          <w:szCs w:val="28"/>
          <w:lang w:eastAsia="ar-SA"/>
        </w:rPr>
        <w:t xml:space="preserve">счетов </w:t>
      </w:r>
      <w:r w:rsidRPr="007F4E48">
        <w:rPr>
          <w:rFonts w:eastAsia="SimSun"/>
          <w:kern w:val="1"/>
          <w:szCs w:val="28"/>
          <w:lang w:eastAsia="ar-SA"/>
        </w:rPr>
        <w:t xml:space="preserve">получателя бюджетных средств, иного получателя бюджетных средств, лицевых счетов для учета операций со средствами, поступающими во временное распоряжение получателя бюджетных средств, лицевых счетов 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учёта операций, осуществляемых федеральными бюджетными учреждениями, федеральными автономными учреждениями, в том числе лицевых счетов для учета операций со средствами обязательного медицинского страхования, лицевых счетов для учёта операций, осуществляемых иными </w:t>
      </w:r>
      <w:proofErr w:type="spellStart"/>
      <w:r w:rsidRPr="007F4E48">
        <w:rPr>
          <w:rFonts w:eastAsia="SimSun"/>
          <w:kern w:val="1"/>
          <w:szCs w:val="28"/>
          <w:lang w:eastAsia="ar-SA"/>
        </w:rPr>
        <w:t>неучастниками</w:t>
      </w:r>
      <w:proofErr w:type="spellEnd"/>
      <w:r w:rsidRPr="007F4E48">
        <w:rPr>
          <w:rFonts w:eastAsia="SimSun"/>
          <w:kern w:val="1"/>
          <w:szCs w:val="28"/>
          <w:lang w:eastAsia="ar-SA"/>
        </w:rPr>
        <w:t xml:space="preserve"> бюджетного процесса, и получателями средств бюджета Союзного государства</w:t>
      </w:r>
      <w:r w:rsidRPr="006045D9">
        <w:rPr>
          <w:rFonts w:eastAsia="SimSun"/>
          <w:kern w:val="1"/>
          <w:szCs w:val="28"/>
          <w:lang w:eastAsia="ar-SA"/>
        </w:rPr>
        <w:t>;</w:t>
      </w:r>
    </w:p>
    <w:p w:rsidR="00ED4F10" w:rsidRPr="006045D9" w:rsidRDefault="00ED4F10" w:rsidP="00ED4F10">
      <w:pPr>
        <w:widowControl w:val="0"/>
        <w:tabs>
          <w:tab w:val="left" w:pos="709"/>
        </w:tabs>
        <w:spacing w:line="274" w:lineRule="auto"/>
        <w:rPr>
          <w:szCs w:val="28"/>
        </w:rPr>
      </w:pPr>
      <w:r w:rsidRPr="006045D9">
        <w:rPr>
          <w:szCs w:val="28"/>
        </w:rPr>
        <w:t>8.2. обеспечивать формирование и доведение выписок из соответствующих лицевых счетов;</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3</w:t>
      </w:r>
      <w:r w:rsidRPr="006045D9">
        <w:rPr>
          <w:szCs w:val="28"/>
        </w:rPr>
        <w:t xml:space="preserve">. </w:t>
      </w:r>
      <w:r w:rsidRPr="006045D9">
        <w:rPr>
          <w:rFonts w:eastAsia="SimSun"/>
          <w:kern w:val="1"/>
          <w:szCs w:val="28"/>
          <w:lang w:eastAsia="ar-SA"/>
        </w:rPr>
        <w:t xml:space="preserve">обеспечивать проведение и учет операций со средствами федерального бюджета, средствами, поступающими во временное распоряжение получателя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в том числе средствами обязательного медицинского страхования, а также средствами иных </w:t>
      </w:r>
      <w:proofErr w:type="spellStart"/>
      <w:r w:rsidRPr="006045D9">
        <w:rPr>
          <w:rFonts w:eastAsia="SimSun"/>
          <w:kern w:val="1"/>
          <w:szCs w:val="28"/>
          <w:lang w:eastAsia="ar-SA"/>
        </w:rPr>
        <w:t>неучастников</w:t>
      </w:r>
      <w:proofErr w:type="spellEnd"/>
      <w:r w:rsidRPr="006045D9">
        <w:rPr>
          <w:rFonts w:eastAsia="SimSun"/>
          <w:kern w:val="1"/>
          <w:szCs w:val="28"/>
          <w:lang w:eastAsia="ar-SA"/>
        </w:rPr>
        <w:t xml:space="preserve"> бюджетного процесса,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ED4F10" w:rsidRDefault="00ED4F10" w:rsidP="00ED4F10">
      <w:pPr>
        <w:widowControl w:val="0"/>
        <w:tabs>
          <w:tab w:val="left" w:pos="709"/>
        </w:tabs>
        <w:spacing w:line="274" w:lineRule="auto"/>
        <w:rPr>
          <w:szCs w:val="28"/>
        </w:rPr>
      </w:pPr>
      <w:r w:rsidRPr="006045D9">
        <w:rPr>
          <w:szCs w:val="28"/>
        </w:rPr>
        <w:t>8.</w:t>
      </w:r>
      <w:r>
        <w:rPr>
          <w:szCs w:val="28"/>
        </w:rPr>
        <w:t>4</w:t>
      </w:r>
      <w:r w:rsidRPr="006045D9">
        <w:rPr>
          <w:szCs w:val="28"/>
        </w:rPr>
        <w:t xml:space="preserve">. доводить до </w:t>
      </w:r>
      <w:r w:rsidRPr="00196253">
        <w:rPr>
          <w:szCs w:val="28"/>
        </w:rPr>
        <w:t>получателей средств федерального бюджета распределенные главными распорядителями (распорядителями) средств федерального бюджета</w:t>
      </w:r>
      <w:r>
        <w:rPr>
          <w:szCs w:val="28"/>
        </w:rPr>
        <w:t xml:space="preserve"> бюджетные данные:</w:t>
      </w:r>
      <w:r w:rsidRPr="00196253">
        <w:rPr>
          <w:szCs w:val="28"/>
        </w:rPr>
        <w:t xml:space="preserve"> бюджетные ассигнования и (или) лимиты бюджетных обязательств, предельные объемы финансирования</w:t>
      </w:r>
      <w:r w:rsidRPr="006045D9">
        <w:rPr>
          <w:szCs w:val="28"/>
        </w:rPr>
        <w:t>;</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5</w:t>
      </w:r>
      <w:r w:rsidRPr="006045D9">
        <w:rPr>
          <w:szCs w:val="28"/>
        </w:rPr>
        <w:t xml:space="preserve">. доводить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w:t>
      </w:r>
    </w:p>
    <w:p w:rsidR="00ED4F10" w:rsidRPr="006045D9" w:rsidRDefault="00ED4F10" w:rsidP="00ED4F10">
      <w:pPr>
        <w:widowControl w:val="0"/>
        <w:tabs>
          <w:tab w:val="left" w:pos="709"/>
        </w:tabs>
        <w:spacing w:line="274" w:lineRule="auto"/>
        <w:rPr>
          <w:szCs w:val="28"/>
        </w:rPr>
      </w:pPr>
      <w:r w:rsidRPr="006045D9">
        <w:rPr>
          <w:szCs w:val="28"/>
        </w:rPr>
        <w:lastRenderedPageBreak/>
        <w:t>8.</w:t>
      </w:r>
      <w:r>
        <w:rPr>
          <w:szCs w:val="28"/>
        </w:rPr>
        <w:t>6</w:t>
      </w:r>
      <w:r w:rsidRPr="006045D9">
        <w:rPr>
          <w:szCs w:val="28"/>
        </w:rPr>
        <w:t xml:space="preserve">. </w:t>
      </w:r>
      <w:r w:rsidRPr="006045D9">
        <w:rPr>
          <w:rFonts w:eastAsia="SimSun"/>
          <w:kern w:val="1"/>
          <w:szCs w:val="28"/>
          <w:lang w:eastAsia="ar-SA"/>
        </w:rPr>
        <w:t>осуществлять в пределах компетенции Отдела внутренний финансовый аудит;</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7</w:t>
      </w:r>
      <w:r w:rsidRPr="006045D9">
        <w:rPr>
          <w:szCs w:val="28"/>
        </w:rPr>
        <w:t>. обеспечивать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8</w:t>
      </w:r>
      <w:r w:rsidRPr="006045D9">
        <w:rPr>
          <w:szCs w:val="28"/>
        </w:rPr>
        <w:t>. обеспечива</w:t>
      </w:r>
      <w:r w:rsidR="00071FF1">
        <w:rPr>
          <w:szCs w:val="28"/>
        </w:rPr>
        <w:t>ть</w:t>
      </w:r>
      <w:r w:rsidRPr="006045D9">
        <w:rPr>
          <w:szCs w:val="28"/>
        </w:rPr>
        <w:t xml:space="preserve">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 и обслуживаются Отделом;</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9</w:t>
      </w:r>
      <w:r w:rsidRPr="006045D9">
        <w:rPr>
          <w:szCs w:val="28"/>
        </w:rPr>
        <w:t xml:space="preserve">. </w:t>
      </w:r>
      <w:r w:rsidRPr="006045D9">
        <w:rPr>
          <w:rFonts w:eastAsia="SimSun"/>
          <w:kern w:val="1"/>
          <w:szCs w:val="28"/>
          <w:lang w:eastAsia="ar-SA"/>
        </w:rPr>
        <w:t xml:space="preserve">обеспечивать проведение от имени и по поручению клиентов кассовых выплат за счет средств федеральных бюджетных (автономных) учреждений, в том числе за счет средств обязательного медицинского страхования, и иных </w:t>
      </w:r>
      <w:proofErr w:type="spellStart"/>
      <w:r w:rsidRPr="006045D9">
        <w:rPr>
          <w:rFonts w:eastAsia="SimSun"/>
          <w:kern w:val="1"/>
          <w:szCs w:val="28"/>
          <w:lang w:eastAsia="ar-SA"/>
        </w:rPr>
        <w:t>неучастников</w:t>
      </w:r>
      <w:proofErr w:type="spellEnd"/>
      <w:r w:rsidRPr="006045D9">
        <w:rPr>
          <w:rFonts w:eastAsia="SimSun"/>
          <w:kern w:val="1"/>
          <w:szCs w:val="28"/>
          <w:lang w:eastAsia="ar-SA"/>
        </w:rPr>
        <w:t xml:space="preserve"> бюджетного процесса, лицевые счета которых в установленном порядке открыты в Управлении и обслуживаются Отделом;</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10</w:t>
      </w:r>
      <w:r w:rsidRPr="006045D9">
        <w:rPr>
          <w:szCs w:val="28"/>
        </w:rPr>
        <w:t>. обеспечивать проведение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Управлении и обслуживаются в Отделе;</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11</w:t>
      </w:r>
      <w:r w:rsidRPr="006045D9">
        <w:rPr>
          <w:szCs w:val="28"/>
        </w:rPr>
        <w:t xml:space="preserve">. </w:t>
      </w:r>
      <w:r w:rsidRPr="006045D9">
        <w:rPr>
          <w:rFonts w:eastAsia="SimSun"/>
          <w:kern w:val="1"/>
          <w:szCs w:val="28"/>
          <w:lang w:eastAsia="ar-SA"/>
        </w:rPr>
        <w:t xml:space="preserve">осуществлять контроль за </w:t>
      </w:r>
      <w:proofErr w:type="spellStart"/>
      <w:r w:rsidRPr="006045D9">
        <w:rPr>
          <w:rFonts w:eastAsia="SimSun"/>
          <w:kern w:val="1"/>
          <w:szCs w:val="28"/>
          <w:lang w:eastAsia="ar-SA"/>
        </w:rPr>
        <w:t>непревышением</w:t>
      </w:r>
      <w:proofErr w:type="spellEnd"/>
      <w:r w:rsidRPr="006045D9">
        <w:rPr>
          <w:rFonts w:eastAsia="SimSun"/>
          <w:kern w:val="1"/>
          <w:szCs w:val="28"/>
          <w:lang w:eastAsia="ar-SA"/>
        </w:rPr>
        <w:t xml:space="preserve"> кассовых выплат </w:t>
      </w:r>
      <w:r w:rsidRPr="006045D9">
        <w:rPr>
          <w:rFonts w:eastAsia="SimSun"/>
          <w:kern w:val="1"/>
          <w:szCs w:val="28"/>
          <w:lang w:eastAsia="ar-SA"/>
        </w:rPr>
        <w:br/>
        <w:t>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12</w:t>
      </w:r>
      <w:r w:rsidRPr="006045D9">
        <w:rPr>
          <w:szCs w:val="28"/>
        </w:rPr>
        <w:t>. 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13</w:t>
      </w:r>
      <w:r w:rsidRPr="006045D9">
        <w:rPr>
          <w:szCs w:val="28"/>
        </w:rPr>
        <w:t xml:space="preserve">. осуществлять контрольные функции, предусмотренные положениями части 5 статьи 99 Федерального закона от </w:t>
      </w:r>
      <w:r w:rsidR="00725BD0">
        <w:rPr>
          <w:szCs w:val="28"/>
        </w:rPr>
        <w:t xml:space="preserve">05.04.2013 </w:t>
      </w:r>
      <w:r w:rsidRPr="006045D9">
        <w:rPr>
          <w:szCs w:val="28"/>
        </w:rPr>
        <w:t>№ 44-ФЗ «О контрактной системе в сфере закупок товаров, работ, услуг для обеспечения госуда</w:t>
      </w:r>
      <w:r w:rsidR="001521D5">
        <w:rPr>
          <w:szCs w:val="28"/>
        </w:rPr>
        <w:t xml:space="preserve">рственных и муниципальных нужд», </w:t>
      </w:r>
      <w:r w:rsidRPr="006045D9">
        <w:rPr>
          <w:szCs w:val="28"/>
        </w:rPr>
        <w:t>пункт</w:t>
      </w:r>
      <w:r w:rsidR="00256618">
        <w:rPr>
          <w:szCs w:val="28"/>
        </w:rPr>
        <w:t>а</w:t>
      </w:r>
      <w:r w:rsidRPr="006045D9">
        <w:rPr>
          <w:szCs w:val="28"/>
        </w:rPr>
        <w:t xml:space="preserve">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28.11.2013 № 1084</w:t>
      </w:r>
      <w:r w:rsidR="001521D5">
        <w:rPr>
          <w:szCs w:val="28"/>
        </w:rPr>
        <w:t xml:space="preserve"> и пункт</w:t>
      </w:r>
      <w:r w:rsidR="00256618">
        <w:rPr>
          <w:szCs w:val="28"/>
        </w:rPr>
        <w:t>а 18</w:t>
      </w:r>
      <w:r w:rsidR="001521D5">
        <w:rPr>
          <w:szCs w:val="28"/>
        </w:rPr>
        <w:t xml:space="preserve"> Правил ведения</w:t>
      </w:r>
      <w:r w:rsidR="00256618">
        <w:rPr>
          <w:szCs w:val="28"/>
        </w:rPr>
        <w:t xml:space="preserve"> реестра контрактов, заключенных</w:t>
      </w:r>
      <w:r w:rsidR="001521D5">
        <w:rPr>
          <w:szCs w:val="28"/>
        </w:rPr>
        <w:t xml:space="preserve"> заказчиками, утвержденных </w:t>
      </w:r>
      <w:r w:rsidR="00F07F3A" w:rsidRPr="006045D9">
        <w:rPr>
          <w:szCs w:val="28"/>
        </w:rPr>
        <w:t>постановлением Правительства Российской Федерации</w:t>
      </w:r>
      <w:r w:rsidR="001521D5">
        <w:rPr>
          <w:szCs w:val="28"/>
        </w:rPr>
        <w:t xml:space="preserve"> от 27.01.2022 № 60</w:t>
      </w:r>
      <w:r w:rsidRPr="006045D9">
        <w:rPr>
          <w:szCs w:val="28"/>
        </w:rPr>
        <w:t>;</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14</w:t>
      </w:r>
      <w:r w:rsidRPr="006045D9">
        <w:rPr>
          <w:szCs w:val="28"/>
        </w:rPr>
        <w:t xml:space="preserve">. </w:t>
      </w:r>
      <w:r w:rsidRPr="006045D9">
        <w:rPr>
          <w:rFonts w:eastAsia="SimSun"/>
          <w:kern w:val="1"/>
          <w:szCs w:val="28"/>
          <w:lang w:eastAsia="ar-SA"/>
        </w:rPr>
        <w:t>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 в соответствии с порядком, установленным Министерством финансов Российской Федерации для получателей средств федерального бюджета;</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15</w:t>
      </w:r>
      <w:r w:rsidRPr="006045D9">
        <w:rPr>
          <w:szCs w:val="28"/>
        </w:rPr>
        <w:t xml:space="preserve">. </w:t>
      </w:r>
      <w:r w:rsidRPr="006045D9">
        <w:rPr>
          <w:rFonts w:eastAsia="SimSun"/>
          <w:kern w:val="1"/>
          <w:szCs w:val="28"/>
          <w:lang w:eastAsia="ar-SA"/>
        </w:rPr>
        <w:t xml:space="preserve">формировать и представлять в установленном порядке отчетность </w:t>
      </w:r>
      <w:r w:rsidRPr="006045D9">
        <w:rPr>
          <w:rFonts w:eastAsia="SimSun"/>
          <w:kern w:val="1"/>
          <w:szCs w:val="28"/>
          <w:lang w:eastAsia="ar-SA"/>
        </w:rPr>
        <w:br/>
        <w:t xml:space="preserve">по исполнению бюджетных и денежных обязательств, в том числе принятых в рамках реализации федеральной адресной инвестиционной программы </w:t>
      </w:r>
      <w:r w:rsidRPr="006045D9">
        <w:rPr>
          <w:rFonts w:eastAsia="SimSun"/>
          <w:kern w:val="1"/>
          <w:szCs w:val="28"/>
          <w:lang w:eastAsia="ar-SA"/>
        </w:rPr>
        <w:br/>
      </w:r>
      <w:r w:rsidRPr="006045D9">
        <w:rPr>
          <w:rFonts w:eastAsia="SimSun"/>
          <w:kern w:val="1"/>
          <w:szCs w:val="28"/>
          <w:lang w:eastAsia="ar-SA"/>
        </w:rPr>
        <w:lastRenderedPageBreak/>
        <w:t>и мероприятий по информатизации, направленных на создание (развитие), эксплуатацию, использование информационных систем, информационно-коммуникационных технологий, компонентов информационно-телекоммуникационной инфраструктуры;</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16.</w:t>
      </w:r>
      <w:r w:rsidRPr="006045D9">
        <w:rPr>
          <w:szCs w:val="28"/>
        </w:rPr>
        <w:t xml:space="preserve"> формировать и представлять в установленном порядке в Межрегиональное операционное управление Федерального казначейства (далее - МОУ ФК) </w:t>
      </w:r>
      <w:r w:rsidRPr="006045D9">
        <w:rPr>
          <w:rFonts w:eastAsia="SimSun"/>
          <w:kern w:val="1"/>
          <w:szCs w:val="28"/>
          <w:lang w:eastAsia="ar-SA"/>
        </w:rPr>
        <w:t>Справку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соглашениям (нормативным правовым актам) о предоставлении субсидий юридическим лицам;</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17</w:t>
      </w:r>
      <w:r w:rsidRPr="006045D9">
        <w:rPr>
          <w:szCs w:val="28"/>
        </w:rPr>
        <w:t xml:space="preserve">. осуществлять </w:t>
      </w:r>
      <w:r w:rsidRPr="007F4E48">
        <w:rPr>
          <w:szCs w:val="28"/>
        </w:rPr>
        <w:t>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w:t>
      </w:r>
      <w:r>
        <w:rPr>
          <w:szCs w:val="28"/>
        </w:rPr>
        <w:t>,</w:t>
      </w:r>
      <w:r w:rsidRPr="007F4E48">
        <w:rPr>
          <w:szCs w:val="28"/>
        </w:rPr>
        <w:t xml:space="preserve"> лицевые счета которых открыты в Управлении</w:t>
      </w:r>
      <w:r w:rsidRPr="006045D9">
        <w:rPr>
          <w:szCs w:val="28"/>
        </w:rPr>
        <w:t>;</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18</w:t>
      </w:r>
      <w:r w:rsidRPr="006045D9">
        <w:rPr>
          <w:szCs w:val="28"/>
        </w:rPr>
        <w:t xml:space="preserve">. осуществлять </w:t>
      </w:r>
      <w:r w:rsidRPr="007F4E48">
        <w:rPr>
          <w:szCs w:val="28"/>
        </w:rPr>
        <w:t>функции администратора доходов бюджета по главе 100 «Федеральное казначейство» в части уточнения платежей, поступивши</w:t>
      </w:r>
      <w:r w:rsidR="006D665C">
        <w:rPr>
          <w:szCs w:val="28"/>
        </w:rPr>
        <w:t>х</w:t>
      </w:r>
      <w:r w:rsidRPr="007F4E48">
        <w:rPr>
          <w:szCs w:val="28"/>
        </w:rPr>
        <w:t xml:space="preserve"> на счета, открытые Управлению для учета операций со средствами федерального бюджета и учтенным как невыясненные поступления</w:t>
      </w:r>
      <w:r w:rsidRPr="006045D9">
        <w:rPr>
          <w:szCs w:val="28"/>
        </w:rPr>
        <w:t>;</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19</w:t>
      </w:r>
      <w:r w:rsidRPr="006045D9">
        <w:rPr>
          <w:szCs w:val="28"/>
        </w:rPr>
        <w:t xml:space="preserve">. </w:t>
      </w:r>
      <w:r w:rsidRPr="006045D9">
        <w:rPr>
          <w:rFonts w:eastAsia="SimSun"/>
          <w:kern w:val="1"/>
          <w:szCs w:val="28"/>
          <w:lang w:eastAsia="ar-SA"/>
        </w:rPr>
        <w:t xml:space="preserve">осуществлять </w:t>
      </w:r>
      <w:r w:rsidRPr="00233D36">
        <w:rPr>
          <w:rFonts w:eastAsia="SimSun"/>
          <w:kern w:val="1"/>
          <w:szCs w:val="28"/>
          <w:lang w:eastAsia="ar-SA"/>
        </w:rPr>
        <w:t xml:space="preserve">функции в части уточнения платежей, </w:t>
      </w:r>
      <w:r w:rsidRPr="00847842">
        <w:rPr>
          <w:rFonts w:eastAsia="SimSun"/>
          <w:kern w:val="1"/>
          <w:szCs w:val="28"/>
          <w:highlight w:val="cyan"/>
          <w:lang w:eastAsia="ar-SA"/>
        </w:rPr>
        <w:br/>
      </w:r>
      <w:r w:rsidRPr="00772CF0">
        <w:rPr>
          <w:rFonts w:eastAsia="SimSun"/>
          <w:kern w:val="1"/>
          <w:szCs w:val="28"/>
          <w:lang w:eastAsia="ar-SA"/>
        </w:rPr>
        <w:t>по платежам, поступившим на счета,</w:t>
      </w:r>
      <w:r w:rsidRPr="00233D36">
        <w:rPr>
          <w:rFonts w:eastAsia="SimSun"/>
          <w:kern w:val="1"/>
          <w:szCs w:val="28"/>
          <w:lang w:eastAsia="ar-SA"/>
        </w:rPr>
        <w:t xml:space="preserve"> открытые У</w:t>
      </w:r>
      <w:r>
        <w:rPr>
          <w:rFonts w:eastAsia="SimSun"/>
          <w:kern w:val="1"/>
          <w:szCs w:val="28"/>
          <w:lang w:eastAsia="ar-SA"/>
        </w:rPr>
        <w:t>правлению</w:t>
      </w:r>
      <w:r w:rsidRPr="00233D36">
        <w:rPr>
          <w:rFonts w:eastAsia="SimSun"/>
          <w:kern w:val="1"/>
          <w:szCs w:val="28"/>
          <w:lang w:eastAsia="ar-SA"/>
        </w:rPr>
        <w:t xml:space="preserve"> для учета операций </w:t>
      </w:r>
      <w:r w:rsidRPr="00233D36">
        <w:rPr>
          <w:rFonts w:eastAsia="SimSun"/>
          <w:kern w:val="1"/>
          <w:szCs w:val="28"/>
          <w:lang w:eastAsia="ar-SA"/>
        </w:rPr>
        <w:br/>
        <w:t xml:space="preserve">со средствами, поступающими во временное распоряжение получателей средств федерального бюджета, </w:t>
      </w:r>
      <w:r w:rsidRPr="00772CF0">
        <w:rPr>
          <w:rFonts w:eastAsia="SimSun"/>
          <w:kern w:val="1"/>
          <w:szCs w:val="28"/>
          <w:lang w:eastAsia="ar-SA"/>
        </w:rPr>
        <w:t xml:space="preserve">средствами бюджета Союзного государства, </w:t>
      </w:r>
      <w:r w:rsidRPr="00086768">
        <w:rPr>
          <w:rFonts w:eastAsia="SimSun"/>
          <w:kern w:val="1"/>
          <w:szCs w:val="28"/>
          <w:lang w:eastAsia="ar-SA"/>
        </w:rPr>
        <w:t xml:space="preserve">средствами федеральных бюджетных (автономных) учреждений и иных </w:t>
      </w:r>
      <w:proofErr w:type="spellStart"/>
      <w:r w:rsidRPr="00086768">
        <w:rPr>
          <w:rFonts w:eastAsia="SimSun"/>
          <w:kern w:val="1"/>
          <w:szCs w:val="28"/>
          <w:lang w:eastAsia="ar-SA"/>
        </w:rPr>
        <w:t>неучастников</w:t>
      </w:r>
      <w:proofErr w:type="spellEnd"/>
      <w:r w:rsidRPr="00086768">
        <w:rPr>
          <w:rFonts w:eastAsia="SimSun"/>
          <w:kern w:val="1"/>
          <w:szCs w:val="28"/>
          <w:lang w:eastAsia="ar-SA"/>
        </w:rPr>
        <w:t xml:space="preserve"> бюджетного процесса, в том числе средствами обязательного медицинского страхования,</w:t>
      </w:r>
      <w:r w:rsidRPr="00233D36">
        <w:rPr>
          <w:rFonts w:eastAsia="SimSun"/>
          <w:kern w:val="1"/>
          <w:szCs w:val="28"/>
          <w:lang w:eastAsia="ar-SA"/>
        </w:rPr>
        <w:t xml:space="preserve"> и учтенным как невыясненные поступления</w:t>
      </w:r>
      <w:r w:rsidRPr="006045D9">
        <w:rPr>
          <w:szCs w:val="28"/>
        </w:rPr>
        <w:t>;</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20</w:t>
      </w:r>
      <w:r w:rsidRPr="006045D9">
        <w:rPr>
          <w:szCs w:val="28"/>
        </w:rPr>
        <w:t>. осуществлять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21</w:t>
      </w:r>
      <w:r w:rsidRPr="006045D9">
        <w:rPr>
          <w:szCs w:val="28"/>
        </w:rPr>
        <w:t xml:space="preserve">. доводить </w:t>
      </w:r>
      <w:r w:rsidRPr="007F4E48">
        <w:rPr>
          <w:szCs w:val="28"/>
        </w:rPr>
        <w:t>до получателей средств федерального бюджета информацию о нормативных правовых актах, регулирующих порядок исполнения и учета операций по расходам</w:t>
      </w:r>
      <w:r w:rsidRPr="00196253">
        <w:rPr>
          <w:szCs w:val="28"/>
        </w:rPr>
        <w:t xml:space="preserve"> и источникам финансирования дефицита федерального бюджета через счета Управления</w:t>
      </w:r>
      <w:r w:rsidRPr="006045D9">
        <w:rPr>
          <w:szCs w:val="28"/>
        </w:rPr>
        <w:t>;</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22</w:t>
      </w:r>
      <w:r w:rsidRPr="006045D9">
        <w:rPr>
          <w:szCs w:val="28"/>
        </w:rPr>
        <w:t>. 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обслуживаемых Отделом;</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23</w:t>
      </w:r>
      <w:r w:rsidRPr="006045D9">
        <w:rPr>
          <w:szCs w:val="28"/>
        </w:rPr>
        <w:t xml:space="preserve">. применять меры, предусмотренные законодательством Российской Федерации, ограничительного, предупредительного и профилактического характера, </w:t>
      </w:r>
      <w:r w:rsidRPr="006045D9">
        <w:rPr>
          <w:szCs w:val="28"/>
        </w:rPr>
        <w:lastRenderedPageBreak/>
        <w:t>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2</w:t>
      </w:r>
      <w:r w:rsidR="00444958">
        <w:rPr>
          <w:szCs w:val="28"/>
        </w:rPr>
        <w:t>4</w:t>
      </w:r>
      <w:r w:rsidRPr="006045D9">
        <w:rPr>
          <w:szCs w:val="28"/>
        </w:rPr>
        <w:t xml:space="preserve">. </w:t>
      </w:r>
      <w:r w:rsidRPr="006045D9">
        <w:rPr>
          <w:rFonts w:eastAsia="SimSun"/>
          <w:kern w:val="1"/>
          <w:szCs w:val="28"/>
          <w:lang w:eastAsia="ar-SA"/>
        </w:rPr>
        <w:t xml:space="preserve">обеспечивать проверку, формирование и включение информации </w:t>
      </w:r>
      <w:r w:rsidRPr="006045D9">
        <w:rPr>
          <w:rFonts w:eastAsia="SimSun"/>
          <w:kern w:val="1"/>
          <w:szCs w:val="28"/>
          <w:lang w:eastAsia="ar-SA"/>
        </w:rPr>
        <w:br/>
        <w:t xml:space="preserve">и документов в Реестр соглашений (договоров) о предоставлении </w:t>
      </w:r>
      <w:r w:rsidRPr="006045D9">
        <w:rPr>
          <w:rFonts w:eastAsia="SimSun"/>
          <w:kern w:val="1"/>
          <w:szCs w:val="28"/>
          <w:lang w:eastAsia="ar-SA"/>
        </w:rPr>
        <w:br/>
        <w:t>из федерального бюджета субсидий, бюджетных инвестиций, межбюджетных трансфертов;</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2</w:t>
      </w:r>
      <w:r w:rsidR="00444958">
        <w:rPr>
          <w:szCs w:val="28"/>
        </w:rPr>
        <w:t>5</w:t>
      </w:r>
      <w:r w:rsidRPr="006045D9">
        <w:rPr>
          <w:szCs w:val="28"/>
        </w:rPr>
        <w:t xml:space="preserve">. оказывать консультативную помощь участникам и </w:t>
      </w:r>
      <w:proofErr w:type="spellStart"/>
      <w:r w:rsidRPr="006045D9">
        <w:rPr>
          <w:szCs w:val="28"/>
        </w:rPr>
        <w:t>неучастникам</w:t>
      </w:r>
      <w:proofErr w:type="spellEnd"/>
      <w:r w:rsidRPr="006045D9">
        <w:rPr>
          <w:strike/>
          <w:szCs w:val="28"/>
        </w:rPr>
        <w:t xml:space="preserve"> </w:t>
      </w:r>
      <w:r w:rsidRPr="006045D9">
        <w:rPr>
          <w:szCs w:val="28"/>
        </w:rPr>
        <w:t xml:space="preserve">бюджетного процесса по вопросам, относящимся к компетенции Отдела; </w:t>
      </w:r>
    </w:p>
    <w:p w:rsidR="00ED4F10" w:rsidRPr="00676ADE" w:rsidRDefault="00ED4F10" w:rsidP="00ED4F10">
      <w:pPr>
        <w:pStyle w:val="3"/>
        <w:shd w:val="clear" w:color="auto" w:fill="auto"/>
        <w:spacing w:after="0" w:line="274" w:lineRule="auto"/>
        <w:ind w:left="23" w:right="23" w:firstLine="403"/>
        <w:contextualSpacing/>
        <w:jc w:val="both"/>
        <w:rPr>
          <w:rFonts w:ascii="Times New Roman" w:eastAsia="Times New Roman" w:hAnsi="Times New Roman" w:cs="Times New Roman"/>
          <w:spacing w:val="0"/>
          <w:sz w:val="28"/>
          <w:szCs w:val="28"/>
          <w:lang w:eastAsia="ru-RU"/>
        </w:rPr>
      </w:pPr>
      <w:r w:rsidRPr="006045D9">
        <w:rPr>
          <w:spacing w:val="0"/>
          <w:sz w:val="28"/>
          <w:szCs w:val="28"/>
        </w:rPr>
        <w:tab/>
      </w:r>
      <w:r w:rsidRPr="00676ADE">
        <w:rPr>
          <w:rFonts w:ascii="Times New Roman" w:eastAsia="Times New Roman" w:hAnsi="Times New Roman" w:cs="Times New Roman"/>
          <w:spacing w:val="0"/>
          <w:sz w:val="28"/>
          <w:szCs w:val="28"/>
          <w:lang w:eastAsia="ru-RU"/>
        </w:rPr>
        <w:t>8.2</w:t>
      </w:r>
      <w:r w:rsidR="00444958">
        <w:rPr>
          <w:rFonts w:ascii="Times New Roman" w:eastAsia="Times New Roman" w:hAnsi="Times New Roman" w:cs="Times New Roman"/>
          <w:spacing w:val="0"/>
          <w:sz w:val="28"/>
          <w:szCs w:val="28"/>
          <w:lang w:eastAsia="ru-RU"/>
        </w:rPr>
        <w:t>6</w:t>
      </w:r>
      <w:r w:rsidRPr="00676ADE">
        <w:rPr>
          <w:rFonts w:ascii="Times New Roman" w:eastAsia="Times New Roman" w:hAnsi="Times New Roman" w:cs="Times New Roman"/>
          <w:spacing w:val="0"/>
          <w:sz w:val="28"/>
          <w:szCs w:val="28"/>
          <w:lang w:eastAsia="ru-RU"/>
        </w:rPr>
        <w:t>. оказывать консультационную поддержку организациям при работе в Единой информационной системе в сфере закупок и иных смежных системах по вопросам, относящимся к компетенции Отдела;</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2</w:t>
      </w:r>
      <w:r w:rsidR="00444958">
        <w:rPr>
          <w:szCs w:val="28"/>
        </w:rPr>
        <w:t>7</w:t>
      </w:r>
      <w:r w:rsidRPr="006045D9">
        <w:rPr>
          <w:szCs w:val="28"/>
        </w:rPr>
        <w:t xml:space="preserve">. </w:t>
      </w:r>
      <w:r w:rsidRPr="006045D9">
        <w:rPr>
          <w:color w:val="000000"/>
          <w:szCs w:val="28"/>
        </w:rPr>
        <w:t xml:space="preserve">обеспечивать в пределах компетенции Отдела своевременное </w:t>
      </w:r>
      <w:r w:rsidRPr="006045D9">
        <w:rPr>
          <w:color w:val="000000"/>
          <w:szCs w:val="28"/>
        </w:rPr>
        <w:br/>
        <w:t xml:space="preserve">и полное рассмотрение обращений граждан и юридических </w:t>
      </w:r>
      <w:r w:rsidRPr="006045D9">
        <w:rPr>
          <w:szCs w:val="28"/>
        </w:rPr>
        <w:t>лиц, подготовку</w:t>
      </w:r>
      <w:r w:rsidRPr="006045D9">
        <w:rPr>
          <w:szCs w:val="28"/>
        </w:rPr>
        <w:br/>
        <w:t>ответов на указанные обращения в установленный законодательством Российской Федерации срок;</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2</w:t>
      </w:r>
      <w:r w:rsidR="00444958">
        <w:rPr>
          <w:szCs w:val="28"/>
        </w:rPr>
        <w:t>8</w:t>
      </w:r>
      <w:r w:rsidRPr="006045D9">
        <w:rPr>
          <w:szCs w:val="28"/>
        </w:rPr>
        <w:t>.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ED4F10" w:rsidRPr="006045D9" w:rsidRDefault="00ED4F10" w:rsidP="00ED4F10">
      <w:pPr>
        <w:widowControl w:val="0"/>
        <w:tabs>
          <w:tab w:val="left" w:pos="709"/>
        </w:tabs>
        <w:spacing w:line="274" w:lineRule="auto"/>
        <w:rPr>
          <w:szCs w:val="28"/>
        </w:rPr>
      </w:pPr>
      <w:r w:rsidRPr="006045D9">
        <w:rPr>
          <w:szCs w:val="28"/>
        </w:rPr>
        <w:t>8.</w:t>
      </w:r>
      <w:r w:rsidR="00444958">
        <w:rPr>
          <w:szCs w:val="28"/>
        </w:rPr>
        <w:t>29</w:t>
      </w:r>
      <w:r w:rsidRPr="006045D9">
        <w:rPr>
          <w:szCs w:val="28"/>
        </w:rPr>
        <w:t xml:space="preserve">. осуществлять взаимодействие в пределах компетенции со структурными подразделениями Управления, центрального аппарата Федерального казначейства (далее – ЦА ФК), </w:t>
      </w:r>
      <w:r w:rsidRPr="006045D9">
        <w:rPr>
          <w:rFonts w:eastAsia="SimSun"/>
          <w:color w:val="000000"/>
          <w:kern w:val="1"/>
          <w:szCs w:val="28"/>
          <w:lang w:eastAsia="ar-SA"/>
        </w:rPr>
        <w:t>межрегиональных территориальных органов Федерального казначейства</w:t>
      </w:r>
      <w:r w:rsidRPr="006045D9">
        <w:rPr>
          <w:szCs w:val="28"/>
        </w:rPr>
        <w:t>,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3</w:t>
      </w:r>
      <w:r w:rsidR="00444958">
        <w:rPr>
          <w:szCs w:val="28"/>
        </w:rPr>
        <w:t>0</w:t>
      </w:r>
      <w:r w:rsidRPr="006045D9">
        <w:rPr>
          <w:szCs w:val="28"/>
        </w:rPr>
        <w:t>. осуществлять организацию ведения нормативно-справочной информации, относящейся к функциям Отдела;</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3</w:t>
      </w:r>
      <w:r w:rsidR="00444958">
        <w:rPr>
          <w:szCs w:val="28"/>
        </w:rPr>
        <w:t>1</w:t>
      </w:r>
      <w:r w:rsidRPr="006045D9">
        <w:rPr>
          <w:szCs w:val="28"/>
        </w:rPr>
        <w:t xml:space="preserve">. выполнять мероприятия по обеспечению режима секретности </w:t>
      </w:r>
      <w:r w:rsidRPr="006045D9">
        <w:rPr>
          <w:szCs w:val="28"/>
        </w:rPr>
        <w:br/>
        <w:t>в Отделе, а также защите обрабатываемой информации;</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3</w:t>
      </w:r>
      <w:r w:rsidR="00444958">
        <w:rPr>
          <w:szCs w:val="28"/>
        </w:rPr>
        <w:t>2</w:t>
      </w:r>
      <w:r w:rsidRPr="006045D9">
        <w:rPr>
          <w:szCs w:val="28"/>
        </w:rPr>
        <w:t>. обеспечивать исполнение технологических регламентов Федерального казначейства, относящихся к функциям Отдела;</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3</w:t>
      </w:r>
      <w:r w:rsidR="00444958">
        <w:rPr>
          <w:szCs w:val="28"/>
        </w:rPr>
        <w:t>3</w:t>
      </w:r>
      <w:r w:rsidRPr="006045D9">
        <w:rPr>
          <w:szCs w:val="28"/>
        </w:rPr>
        <w:t xml:space="preserve">. участвовать в мероприятиях мобилизационной подготовки и гражданской обороны Управления; </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3</w:t>
      </w:r>
      <w:r w:rsidR="00444958">
        <w:rPr>
          <w:szCs w:val="28"/>
        </w:rPr>
        <w:t>4</w:t>
      </w:r>
      <w:r w:rsidRPr="006045D9">
        <w:rPr>
          <w:szCs w:val="28"/>
        </w:rPr>
        <w:t xml:space="preserve">. </w:t>
      </w:r>
      <w:r w:rsidRPr="006045D9">
        <w:rPr>
          <w:bCs/>
          <w:szCs w:val="28"/>
        </w:rPr>
        <w:t>обеспечивать соблюдение требований охраны труда и правил противопожарного режима в пределах компетенции Отдела;</w:t>
      </w:r>
    </w:p>
    <w:p w:rsidR="00ED4F10" w:rsidRPr="006045D9" w:rsidRDefault="00ED4F10" w:rsidP="00ED4F10">
      <w:pPr>
        <w:spacing w:line="274" w:lineRule="auto"/>
        <w:ind w:firstLine="709"/>
        <w:rPr>
          <w:szCs w:val="28"/>
        </w:rPr>
      </w:pPr>
      <w:r w:rsidRPr="006045D9">
        <w:rPr>
          <w:szCs w:val="28"/>
        </w:rPr>
        <w:lastRenderedPageBreak/>
        <w:t>8.</w:t>
      </w:r>
      <w:r>
        <w:rPr>
          <w:szCs w:val="28"/>
        </w:rPr>
        <w:t>3</w:t>
      </w:r>
      <w:r w:rsidR="00444958">
        <w:rPr>
          <w:szCs w:val="28"/>
        </w:rPr>
        <w:t>5</w:t>
      </w:r>
      <w:r w:rsidRPr="006045D9">
        <w:rPr>
          <w:szCs w:val="28"/>
        </w:rPr>
        <w:t>. обеспечивать в пределах компетенции Отдела наполняемость сайта Управления;</w:t>
      </w:r>
    </w:p>
    <w:p w:rsidR="00ED4F10" w:rsidRPr="006045D9" w:rsidRDefault="00ED4F10" w:rsidP="00ED4F10">
      <w:pPr>
        <w:widowControl w:val="0"/>
        <w:tabs>
          <w:tab w:val="left" w:pos="709"/>
        </w:tabs>
        <w:spacing w:line="274" w:lineRule="auto"/>
        <w:rPr>
          <w:szCs w:val="28"/>
        </w:rPr>
      </w:pPr>
      <w:r w:rsidRPr="006045D9">
        <w:rPr>
          <w:szCs w:val="28"/>
        </w:rPr>
        <w:t>8.</w:t>
      </w:r>
      <w:r>
        <w:rPr>
          <w:szCs w:val="28"/>
        </w:rPr>
        <w:t>3</w:t>
      </w:r>
      <w:r w:rsidR="00444958">
        <w:rPr>
          <w:szCs w:val="28"/>
        </w:rPr>
        <w:t>6</w:t>
      </w:r>
      <w:r w:rsidRPr="006045D9">
        <w:rPr>
          <w:szCs w:val="28"/>
        </w:rPr>
        <w:t>. управлять в установленном порядке внутренними (операционными) казначейскими рисками в пределах компетенции Отдела;</w:t>
      </w:r>
    </w:p>
    <w:p w:rsidR="00ED4F10" w:rsidRPr="006045D9" w:rsidRDefault="00ED4F10" w:rsidP="00ED4F10">
      <w:pPr>
        <w:widowControl w:val="0"/>
        <w:tabs>
          <w:tab w:val="left" w:pos="709"/>
        </w:tabs>
        <w:spacing w:line="274" w:lineRule="auto"/>
        <w:rPr>
          <w:szCs w:val="28"/>
        </w:rPr>
      </w:pPr>
      <w:r>
        <w:rPr>
          <w:szCs w:val="28"/>
        </w:rPr>
        <w:t>8.3</w:t>
      </w:r>
      <w:r w:rsidR="00444958">
        <w:rPr>
          <w:szCs w:val="28"/>
        </w:rPr>
        <w:t>7</w:t>
      </w:r>
      <w:r w:rsidRPr="006045D9">
        <w:rPr>
          <w:szCs w:val="28"/>
        </w:rPr>
        <w:t>. осуществлять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ED4F10" w:rsidRDefault="00ED4F10" w:rsidP="00ED4F10">
      <w:pPr>
        <w:widowControl w:val="0"/>
        <w:tabs>
          <w:tab w:val="left" w:pos="709"/>
        </w:tabs>
        <w:spacing w:line="274" w:lineRule="auto"/>
        <w:rPr>
          <w:szCs w:val="28"/>
        </w:rPr>
      </w:pPr>
      <w:r w:rsidRPr="006045D9">
        <w:rPr>
          <w:szCs w:val="28"/>
        </w:rPr>
        <w:t>8.</w:t>
      </w:r>
      <w:r>
        <w:rPr>
          <w:szCs w:val="28"/>
        </w:rPr>
        <w:t>3</w:t>
      </w:r>
      <w:r w:rsidR="00444958">
        <w:rPr>
          <w:szCs w:val="28"/>
        </w:rPr>
        <w:t>8</w:t>
      </w:r>
      <w:r w:rsidRPr="006045D9">
        <w:rPr>
          <w:szCs w:val="28"/>
        </w:rPr>
        <w:t xml:space="preserve">. осуществлять в пределах </w:t>
      </w:r>
      <w:r>
        <w:rPr>
          <w:szCs w:val="28"/>
        </w:rPr>
        <w:t xml:space="preserve">своей </w:t>
      </w:r>
      <w:r w:rsidRPr="006045D9">
        <w:rPr>
          <w:szCs w:val="28"/>
        </w:rPr>
        <w:t xml:space="preserve">компетенции </w:t>
      </w:r>
      <w:r>
        <w:rPr>
          <w:szCs w:val="28"/>
        </w:rPr>
        <w:t>ведение делопроизводства;</w:t>
      </w:r>
    </w:p>
    <w:p w:rsidR="00ED4F10" w:rsidRDefault="00ED4F10" w:rsidP="009E4B21">
      <w:pPr>
        <w:widowControl w:val="0"/>
        <w:tabs>
          <w:tab w:val="left" w:pos="709"/>
        </w:tabs>
        <w:spacing w:line="274" w:lineRule="auto"/>
        <w:rPr>
          <w:szCs w:val="28"/>
        </w:rPr>
      </w:pPr>
      <w:r>
        <w:rPr>
          <w:szCs w:val="28"/>
        </w:rPr>
        <w:t>8.</w:t>
      </w:r>
      <w:r w:rsidR="00444958">
        <w:rPr>
          <w:szCs w:val="28"/>
        </w:rPr>
        <w:t>39</w:t>
      </w:r>
      <w:r>
        <w:rPr>
          <w:szCs w:val="28"/>
        </w:rPr>
        <w:t>. осуществлять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ED4F10" w:rsidRDefault="00ED4F10" w:rsidP="00ED4F10">
      <w:pPr>
        <w:tabs>
          <w:tab w:val="left" w:pos="1134"/>
          <w:tab w:val="left" w:pos="1843"/>
        </w:tabs>
        <w:spacing w:line="281" w:lineRule="auto"/>
        <w:rPr>
          <w:szCs w:val="28"/>
        </w:rPr>
      </w:pPr>
      <w:r>
        <w:rPr>
          <w:szCs w:val="28"/>
        </w:rPr>
        <w:t>8.4</w:t>
      </w:r>
      <w:r w:rsidR="00444958">
        <w:rPr>
          <w:szCs w:val="28"/>
        </w:rPr>
        <w:t>0</w:t>
      </w:r>
      <w:r>
        <w:rPr>
          <w:szCs w:val="28"/>
        </w:rPr>
        <w:t>. осуществлять иные функции в пределах компетенции Отдела.</w:t>
      </w:r>
    </w:p>
    <w:p w:rsidR="00812BB1" w:rsidRDefault="00294109" w:rsidP="00ED4F10">
      <w:pPr>
        <w:tabs>
          <w:tab w:val="left" w:pos="1134"/>
          <w:tab w:val="left" w:pos="1843"/>
        </w:tabs>
        <w:spacing w:line="281" w:lineRule="auto"/>
      </w:pPr>
      <w:r w:rsidRPr="001C49BD">
        <w:t xml:space="preserve">9. В целях исполнения возложенных должностных обязанностей </w:t>
      </w:r>
      <w:r w:rsidR="00317C16">
        <w:t>казначей</w:t>
      </w:r>
      <w:r w:rsidR="004418D2">
        <w:t xml:space="preserve"> </w:t>
      </w:r>
      <w:r w:rsidR="007C332F" w:rsidRPr="001C49BD">
        <w:t xml:space="preserve">Отдела </w:t>
      </w:r>
      <w:r w:rsidR="00B34188" w:rsidRPr="001C49BD">
        <w:t>имеет право</w:t>
      </w:r>
      <w:r w:rsidRPr="001C49BD">
        <w:t>:</w:t>
      </w:r>
    </w:p>
    <w:p w:rsidR="001C49BD" w:rsidRDefault="001C49BD" w:rsidP="00FC685E">
      <w:pPr>
        <w:widowControl w:val="0"/>
        <w:shd w:val="clear" w:color="auto" w:fill="FFFFFF"/>
        <w:overflowPunct w:val="0"/>
        <w:autoSpaceDE w:val="0"/>
        <w:autoSpaceDN w:val="0"/>
        <w:adjustRightInd w:val="0"/>
        <w:spacing w:line="281" w:lineRule="auto"/>
        <w:textAlignment w:val="baseline"/>
      </w:pPr>
      <w:r>
        <w:t>- принимать к исполнению/возвращать без исполнения документы клиентов в соответствии с требованиями нормативных правовых актов в рамках исполнения должностных обязанностей;</w:t>
      </w:r>
    </w:p>
    <w:p w:rsidR="001C49BD" w:rsidRDefault="001C49BD" w:rsidP="001C49BD">
      <w:pPr>
        <w:widowControl w:val="0"/>
        <w:shd w:val="clear" w:color="auto" w:fill="FFFFFF"/>
        <w:overflowPunct w:val="0"/>
        <w:autoSpaceDE w:val="0"/>
        <w:autoSpaceDN w:val="0"/>
        <w:adjustRightInd w:val="0"/>
        <w:spacing w:line="276" w:lineRule="auto"/>
        <w:textAlignment w:val="baseline"/>
      </w:pPr>
      <w:r>
        <w:t>- формировать и представлять отчетные формы в соответствии с требованиями нормативных правовых актов в рамках исполнения должностных обязанностей;</w:t>
      </w:r>
    </w:p>
    <w:p w:rsidR="001C49BD" w:rsidRPr="001C49BD" w:rsidRDefault="001C49BD" w:rsidP="001C49BD">
      <w:pPr>
        <w:widowControl w:val="0"/>
        <w:shd w:val="clear" w:color="auto" w:fill="FFFFFF"/>
        <w:overflowPunct w:val="0"/>
        <w:autoSpaceDE w:val="0"/>
        <w:autoSpaceDN w:val="0"/>
        <w:adjustRightInd w:val="0"/>
        <w:spacing w:line="276" w:lineRule="auto"/>
        <w:textAlignment w:val="baseline"/>
        <w:rPr>
          <w:szCs w:val="28"/>
          <w:highlight w:val="red"/>
        </w:rPr>
      </w:pPr>
      <w:r>
        <w:t>- подписывать документы в качестве ответственного исполнителя.</w:t>
      </w:r>
    </w:p>
    <w:p w:rsidR="00424C71" w:rsidRPr="00AD1411" w:rsidRDefault="004C6257" w:rsidP="00FC3F3A">
      <w:pPr>
        <w:widowControl w:val="0"/>
        <w:overflowPunct w:val="0"/>
        <w:autoSpaceDE w:val="0"/>
        <w:autoSpaceDN w:val="0"/>
        <w:adjustRightInd w:val="0"/>
        <w:spacing w:line="269" w:lineRule="auto"/>
        <w:textAlignment w:val="baseline"/>
        <w:rPr>
          <w:szCs w:val="28"/>
        </w:rPr>
      </w:pPr>
      <w:r>
        <w:rPr>
          <w:szCs w:val="28"/>
        </w:rPr>
        <w:t xml:space="preserve">10. </w:t>
      </w:r>
      <w:r w:rsidR="00317C16">
        <w:rPr>
          <w:szCs w:val="28"/>
        </w:rPr>
        <w:t>Казначей</w:t>
      </w:r>
      <w:r w:rsidR="004418D2">
        <w:rPr>
          <w:szCs w:val="28"/>
        </w:rPr>
        <w:t xml:space="preserve"> </w:t>
      </w:r>
      <w:r w:rsidR="00AC3F12">
        <w:rPr>
          <w:szCs w:val="28"/>
        </w:rPr>
        <w:t xml:space="preserve">Отдела </w:t>
      </w:r>
      <w:r w:rsidR="003909AE">
        <w:rPr>
          <w:szCs w:val="28"/>
        </w:rPr>
        <w:t xml:space="preserve">осуществляет иные права и исполняет иные обязанности, предусмотренные законодательством Российской Федерации, Положением </w:t>
      </w:r>
      <w:r w:rsidR="00A07DDF">
        <w:rPr>
          <w:szCs w:val="28"/>
        </w:rPr>
        <w:t xml:space="preserve">об </w:t>
      </w:r>
      <w:r w:rsidR="003909AE">
        <w:rPr>
          <w:szCs w:val="28"/>
        </w:rPr>
        <w:t>Управлени</w:t>
      </w:r>
      <w:r w:rsidR="00A07DDF">
        <w:rPr>
          <w:szCs w:val="28"/>
        </w:rPr>
        <w:t>и</w:t>
      </w:r>
      <w:r w:rsidR="009725E3">
        <w:rPr>
          <w:szCs w:val="28"/>
        </w:rPr>
        <w:t xml:space="preserve"> </w:t>
      </w:r>
      <w:r w:rsidR="00D20C16">
        <w:rPr>
          <w:szCs w:val="28"/>
        </w:rPr>
        <w:t>Федерального казначейства по</w:t>
      </w:r>
      <w:r w:rsidR="009725E3">
        <w:rPr>
          <w:szCs w:val="28"/>
        </w:rPr>
        <w:t xml:space="preserve"> Саратовской области</w:t>
      </w:r>
      <w:r w:rsidR="00A07DDF">
        <w:rPr>
          <w:szCs w:val="28"/>
        </w:rPr>
        <w:t>, утвержденным приказом Федерального казначейства от 27.12.2013 № 316</w:t>
      </w:r>
      <w:r w:rsidR="00570ECE">
        <w:rPr>
          <w:szCs w:val="28"/>
        </w:rPr>
        <w:t>.</w:t>
      </w:r>
    </w:p>
    <w:p w:rsidR="00573835" w:rsidRDefault="004C6257" w:rsidP="00FC3F3A">
      <w:pPr>
        <w:widowControl w:val="0"/>
        <w:overflowPunct w:val="0"/>
        <w:autoSpaceDE w:val="0"/>
        <w:autoSpaceDN w:val="0"/>
        <w:adjustRightInd w:val="0"/>
        <w:spacing w:line="269" w:lineRule="auto"/>
        <w:textAlignment w:val="baseline"/>
        <w:rPr>
          <w:szCs w:val="28"/>
        </w:rPr>
      </w:pPr>
      <w:r>
        <w:rPr>
          <w:szCs w:val="28"/>
        </w:rPr>
        <w:t xml:space="preserve">11. </w:t>
      </w:r>
      <w:r w:rsidR="00317C16">
        <w:rPr>
          <w:szCs w:val="28"/>
        </w:rPr>
        <w:t>Казначей</w:t>
      </w:r>
      <w:r w:rsidR="004418D2">
        <w:rPr>
          <w:szCs w:val="28"/>
        </w:rPr>
        <w:t xml:space="preserve"> </w:t>
      </w:r>
      <w:r w:rsidR="007C332F">
        <w:rPr>
          <w:szCs w:val="28"/>
        </w:rPr>
        <w:t>Отдела</w:t>
      </w:r>
      <w:r w:rsidR="00573835">
        <w:rPr>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573835" w:rsidRPr="00E05C01" w:rsidRDefault="00573835" w:rsidP="00FC3F3A">
      <w:pPr>
        <w:widowControl w:val="0"/>
        <w:overflowPunct w:val="0"/>
        <w:autoSpaceDE w:val="0"/>
        <w:autoSpaceDN w:val="0"/>
        <w:adjustRightInd w:val="0"/>
        <w:spacing w:line="269" w:lineRule="auto"/>
        <w:textAlignment w:val="baseline"/>
        <w:rPr>
          <w:szCs w:val="28"/>
        </w:rPr>
      </w:pPr>
    </w:p>
    <w:p w:rsidR="00573835" w:rsidRDefault="00573835" w:rsidP="00FC3F3A">
      <w:pPr>
        <w:widowControl w:val="0"/>
        <w:overflowPunct w:val="0"/>
        <w:autoSpaceDE w:val="0"/>
        <w:autoSpaceDN w:val="0"/>
        <w:adjustRightInd w:val="0"/>
        <w:spacing w:line="269" w:lineRule="auto"/>
        <w:jc w:val="center"/>
        <w:textAlignment w:val="baseline"/>
        <w:rPr>
          <w:szCs w:val="28"/>
        </w:rPr>
      </w:pPr>
      <w:r>
        <w:rPr>
          <w:szCs w:val="28"/>
          <w:lang w:val="en-US"/>
        </w:rPr>
        <w:t>IV</w:t>
      </w:r>
      <w:r w:rsidRPr="00573835">
        <w:rPr>
          <w:szCs w:val="28"/>
        </w:rPr>
        <w:t>.</w:t>
      </w:r>
      <w:r>
        <w:rPr>
          <w:szCs w:val="28"/>
        </w:rPr>
        <w:t> Перечень вопросов,</w:t>
      </w:r>
      <w:r w:rsidR="00B35C47">
        <w:rPr>
          <w:szCs w:val="28"/>
        </w:rPr>
        <w:t xml:space="preserve"> по которым </w:t>
      </w:r>
      <w:r w:rsidR="00317C16">
        <w:rPr>
          <w:szCs w:val="28"/>
        </w:rPr>
        <w:t>казначей</w:t>
      </w:r>
      <w:r w:rsidR="004418D2">
        <w:rPr>
          <w:szCs w:val="28"/>
        </w:rPr>
        <w:t xml:space="preserve"> </w:t>
      </w:r>
      <w:r w:rsidR="005049B1">
        <w:rPr>
          <w:szCs w:val="28"/>
        </w:rPr>
        <w:t>Отдела</w:t>
      </w:r>
    </w:p>
    <w:p w:rsidR="00573835" w:rsidRDefault="009A5D0E" w:rsidP="00FC3F3A">
      <w:pPr>
        <w:widowControl w:val="0"/>
        <w:overflowPunct w:val="0"/>
        <w:autoSpaceDE w:val="0"/>
        <w:autoSpaceDN w:val="0"/>
        <w:adjustRightInd w:val="0"/>
        <w:spacing w:line="269" w:lineRule="auto"/>
        <w:jc w:val="center"/>
        <w:textAlignment w:val="baseline"/>
        <w:rPr>
          <w:szCs w:val="28"/>
        </w:rPr>
      </w:pPr>
      <w:r>
        <w:rPr>
          <w:szCs w:val="28"/>
        </w:rPr>
        <w:t>в</w:t>
      </w:r>
      <w:r w:rsidR="00573835">
        <w:rPr>
          <w:szCs w:val="28"/>
        </w:rPr>
        <w:t>праве или обязан самостоятельно принимать управленческие и иные решения</w:t>
      </w:r>
    </w:p>
    <w:p w:rsidR="00573835" w:rsidRPr="00E05C01" w:rsidRDefault="00573835" w:rsidP="00FC3F3A">
      <w:pPr>
        <w:widowControl w:val="0"/>
        <w:overflowPunct w:val="0"/>
        <w:autoSpaceDE w:val="0"/>
        <w:autoSpaceDN w:val="0"/>
        <w:adjustRightInd w:val="0"/>
        <w:spacing w:line="269" w:lineRule="auto"/>
        <w:jc w:val="center"/>
        <w:textAlignment w:val="baseline"/>
        <w:rPr>
          <w:szCs w:val="28"/>
        </w:rPr>
      </w:pPr>
    </w:p>
    <w:p w:rsidR="00573835" w:rsidRDefault="00EC5231" w:rsidP="00FC3F3A">
      <w:pPr>
        <w:widowControl w:val="0"/>
        <w:overflowPunct w:val="0"/>
        <w:autoSpaceDE w:val="0"/>
        <w:autoSpaceDN w:val="0"/>
        <w:adjustRightInd w:val="0"/>
        <w:spacing w:line="266" w:lineRule="auto"/>
        <w:textAlignment w:val="baseline"/>
        <w:rPr>
          <w:szCs w:val="28"/>
        </w:rPr>
      </w:pPr>
      <w:r>
        <w:rPr>
          <w:szCs w:val="28"/>
        </w:rPr>
        <w:t>12. При исполнении служебных о</w:t>
      </w:r>
      <w:r w:rsidR="0075461B">
        <w:rPr>
          <w:szCs w:val="28"/>
        </w:rPr>
        <w:t xml:space="preserve">бязанностей </w:t>
      </w:r>
      <w:r w:rsidR="00317C16">
        <w:rPr>
          <w:szCs w:val="28"/>
        </w:rPr>
        <w:t>казначей</w:t>
      </w:r>
      <w:r w:rsidR="004418D2">
        <w:rPr>
          <w:szCs w:val="28"/>
        </w:rPr>
        <w:t xml:space="preserve"> </w:t>
      </w:r>
      <w:r w:rsidR="00E05C01">
        <w:rPr>
          <w:szCs w:val="28"/>
        </w:rPr>
        <w:t xml:space="preserve">Отдела </w:t>
      </w:r>
      <w:r>
        <w:rPr>
          <w:szCs w:val="28"/>
        </w:rPr>
        <w:t xml:space="preserve">вправе или обязан </w:t>
      </w:r>
      <w:r w:rsidR="005F4C73">
        <w:rPr>
          <w:szCs w:val="28"/>
        </w:rPr>
        <w:t xml:space="preserve">самостоятельно принимать решения по вопросам: </w:t>
      </w:r>
    </w:p>
    <w:p w:rsidR="0075461B" w:rsidRPr="0075461B" w:rsidRDefault="0075461B" w:rsidP="00FC3F3A">
      <w:pPr>
        <w:widowControl w:val="0"/>
        <w:overflowPunct w:val="0"/>
        <w:autoSpaceDE w:val="0"/>
        <w:autoSpaceDN w:val="0"/>
        <w:adjustRightInd w:val="0"/>
        <w:spacing w:line="266" w:lineRule="auto"/>
        <w:textAlignment w:val="baseline"/>
        <w:rPr>
          <w:szCs w:val="28"/>
        </w:rPr>
      </w:pPr>
      <w:r>
        <w:rPr>
          <w:szCs w:val="28"/>
        </w:rPr>
        <w:t>- своевременного ознакомления и применения</w:t>
      </w:r>
      <w:r w:rsidRPr="0075461B">
        <w:rPr>
          <w:szCs w:val="28"/>
        </w:rPr>
        <w:t xml:space="preserve"> на практике положений новых нормативных документов, поступающих в </w:t>
      </w:r>
      <w:r w:rsidR="00FC5876">
        <w:rPr>
          <w:szCs w:val="28"/>
        </w:rPr>
        <w:t>Отдел</w:t>
      </w:r>
      <w:r w:rsidRPr="0075461B">
        <w:rPr>
          <w:szCs w:val="28"/>
        </w:rPr>
        <w:t>;</w:t>
      </w:r>
    </w:p>
    <w:p w:rsidR="0075461B" w:rsidRPr="0075461B" w:rsidRDefault="0075461B" w:rsidP="00FC3F3A">
      <w:pPr>
        <w:widowControl w:val="0"/>
        <w:overflowPunct w:val="0"/>
        <w:autoSpaceDE w:val="0"/>
        <w:autoSpaceDN w:val="0"/>
        <w:adjustRightInd w:val="0"/>
        <w:spacing w:line="266" w:lineRule="auto"/>
        <w:textAlignment w:val="baseline"/>
        <w:rPr>
          <w:szCs w:val="28"/>
        </w:rPr>
      </w:pPr>
      <w:r>
        <w:rPr>
          <w:szCs w:val="28"/>
        </w:rPr>
        <w:t>- подписания и визирования</w:t>
      </w:r>
      <w:r w:rsidRPr="0075461B">
        <w:rPr>
          <w:szCs w:val="28"/>
        </w:rPr>
        <w:t xml:space="preserve"> документов в пределах своей компетенции;</w:t>
      </w:r>
    </w:p>
    <w:p w:rsidR="0075461B" w:rsidRPr="0075461B" w:rsidRDefault="00B35C47" w:rsidP="00FC3F3A">
      <w:pPr>
        <w:widowControl w:val="0"/>
        <w:overflowPunct w:val="0"/>
        <w:autoSpaceDE w:val="0"/>
        <w:autoSpaceDN w:val="0"/>
        <w:adjustRightInd w:val="0"/>
        <w:spacing w:line="266" w:lineRule="auto"/>
        <w:textAlignment w:val="baseline"/>
        <w:rPr>
          <w:szCs w:val="28"/>
        </w:rPr>
      </w:pPr>
      <w:r>
        <w:rPr>
          <w:szCs w:val="28"/>
        </w:rPr>
        <w:t>- санкционирования</w:t>
      </w:r>
      <w:r w:rsidR="0075461B" w:rsidRPr="0075461B">
        <w:rPr>
          <w:szCs w:val="28"/>
        </w:rPr>
        <w:t xml:space="preserve"> расходов оплаты за счет средств федерального бюджета, средств на осуществление оперативно-розыскных мероприятий, </w:t>
      </w:r>
      <w:r w:rsidR="0075461B" w:rsidRPr="00C6098E">
        <w:rPr>
          <w:szCs w:val="28"/>
        </w:rPr>
        <w:t>средств</w:t>
      </w:r>
      <w:r w:rsidR="0075461B" w:rsidRPr="0075461B">
        <w:rPr>
          <w:szCs w:val="28"/>
        </w:rPr>
        <w:t xml:space="preserve"> </w:t>
      </w:r>
      <w:r w:rsidR="0075461B" w:rsidRPr="0075461B">
        <w:rPr>
          <w:szCs w:val="28"/>
        </w:rPr>
        <w:lastRenderedPageBreak/>
        <w:t xml:space="preserve">администраторов источников финансирования дефицита федерального бюджета, лицевые счета которых обслуживаются в </w:t>
      </w:r>
      <w:r w:rsidR="00FC5876">
        <w:rPr>
          <w:szCs w:val="28"/>
        </w:rPr>
        <w:t>Отделе</w:t>
      </w:r>
      <w:r w:rsidR="0075461B" w:rsidRPr="0075461B">
        <w:rPr>
          <w:szCs w:val="28"/>
        </w:rPr>
        <w:t>;</w:t>
      </w:r>
    </w:p>
    <w:p w:rsidR="005F4C73" w:rsidRDefault="00B35C47" w:rsidP="00FC3F3A">
      <w:pPr>
        <w:widowControl w:val="0"/>
        <w:overflowPunct w:val="0"/>
        <w:autoSpaceDE w:val="0"/>
        <w:autoSpaceDN w:val="0"/>
        <w:adjustRightInd w:val="0"/>
        <w:spacing w:line="266" w:lineRule="auto"/>
        <w:textAlignment w:val="baseline"/>
        <w:rPr>
          <w:szCs w:val="28"/>
        </w:rPr>
      </w:pPr>
      <w:r>
        <w:rPr>
          <w:szCs w:val="28"/>
        </w:rPr>
        <w:t>- внесения</w:t>
      </w:r>
      <w:r w:rsidR="0075461B" w:rsidRPr="0075461B">
        <w:rPr>
          <w:szCs w:val="28"/>
        </w:rPr>
        <w:t xml:space="preserve"> на рассмотрение предложений по вопросам улучшения деятельности </w:t>
      </w:r>
      <w:r w:rsidR="00FC5876">
        <w:rPr>
          <w:szCs w:val="28"/>
        </w:rPr>
        <w:t>Отдела</w:t>
      </w:r>
      <w:r w:rsidR="0075461B" w:rsidRPr="0075461B">
        <w:rPr>
          <w:szCs w:val="28"/>
        </w:rPr>
        <w:t>.</w:t>
      </w:r>
    </w:p>
    <w:p w:rsidR="00B35C47" w:rsidRDefault="00B35C47" w:rsidP="00FC3F3A">
      <w:pPr>
        <w:widowControl w:val="0"/>
        <w:overflowPunct w:val="0"/>
        <w:autoSpaceDE w:val="0"/>
        <w:autoSpaceDN w:val="0"/>
        <w:adjustRightInd w:val="0"/>
        <w:spacing w:line="266" w:lineRule="auto"/>
        <w:textAlignment w:val="baseline"/>
        <w:rPr>
          <w:szCs w:val="28"/>
        </w:rPr>
      </w:pPr>
    </w:p>
    <w:p w:rsidR="005F4C73" w:rsidRDefault="005F4C73" w:rsidP="00FC3F3A">
      <w:pPr>
        <w:widowControl w:val="0"/>
        <w:overflowPunct w:val="0"/>
        <w:autoSpaceDE w:val="0"/>
        <w:autoSpaceDN w:val="0"/>
        <w:adjustRightInd w:val="0"/>
        <w:spacing w:line="266" w:lineRule="auto"/>
        <w:jc w:val="center"/>
        <w:textAlignment w:val="baseline"/>
        <w:rPr>
          <w:szCs w:val="28"/>
        </w:rPr>
      </w:pPr>
      <w:r>
        <w:rPr>
          <w:szCs w:val="28"/>
          <w:lang w:val="en-US"/>
        </w:rPr>
        <w:t>V</w:t>
      </w:r>
      <w:r w:rsidRPr="005F4C73">
        <w:rPr>
          <w:szCs w:val="28"/>
        </w:rPr>
        <w:t>.</w:t>
      </w:r>
      <w:r>
        <w:rPr>
          <w:szCs w:val="28"/>
        </w:rPr>
        <w:t> Перечень вопросов,</w:t>
      </w:r>
      <w:r w:rsidR="00B35C47">
        <w:rPr>
          <w:szCs w:val="28"/>
        </w:rPr>
        <w:t xml:space="preserve"> по которым </w:t>
      </w:r>
      <w:r w:rsidR="00317C16">
        <w:rPr>
          <w:szCs w:val="28"/>
        </w:rPr>
        <w:t>казначей</w:t>
      </w:r>
      <w:r w:rsidR="004418D2">
        <w:rPr>
          <w:szCs w:val="28"/>
        </w:rPr>
        <w:t xml:space="preserve"> </w:t>
      </w:r>
      <w:r w:rsidR="005049B1">
        <w:rPr>
          <w:szCs w:val="28"/>
        </w:rPr>
        <w:t xml:space="preserve">Отдела </w:t>
      </w:r>
      <w:r>
        <w:rPr>
          <w:szCs w:val="28"/>
        </w:rPr>
        <w:t>вправе или обязан участвовать при подготовке проектов нормативных правовых актов и (или) проектов управленческих и иных решений</w:t>
      </w:r>
    </w:p>
    <w:p w:rsidR="005F4C73" w:rsidRDefault="005F4C73" w:rsidP="00FC3F3A">
      <w:pPr>
        <w:widowControl w:val="0"/>
        <w:overflowPunct w:val="0"/>
        <w:autoSpaceDE w:val="0"/>
        <w:autoSpaceDN w:val="0"/>
        <w:adjustRightInd w:val="0"/>
        <w:spacing w:line="266" w:lineRule="auto"/>
        <w:jc w:val="center"/>
        <w:textAlignment w:val="baseline"/>
        <w:rPr>
          <w:szCs w:val="28"/>
        </w:rPr>
      </w:pPr>
    </w:p>
    <w:p w:rsidR="000D6C6E" w:rsidRDefault="00B35C47" w:rsidP="00FC3F3A">
      <w:pPr>
        <w:widowControl w:val="0"/>
        <w:overflowPunct w:val="0"/>
        <w:autoSpaceDE w:val="0"/>
        <w:autoSpaceDN w:val="0"/>
        <w:adjustRightInd w:val="0"/>
        <w:spacing w:line="266" w:lineRule="auto"/>
        <w:textAlignment w:val="baseline"/>
        <w:rPr>
          <w:szCs w:val="28"/>
        </w:rPr>
      </w:pPr>
      <w:r>
        <w:rPr>
          <w:szCs w:val="28"/>
        </w:rPr>
        <w:t xml:space="preserve">13. </w:t>
      </w:r>
      <w:r w:rsidR="00317C16">
        <w:rPr>
          <w:szCs w:val="28"/>
        </w:rPr>
        <w:t>Казначей</w:t>
      </w:r>
      <w:r w:rsidR="004418D2">
        <w:rPr>
          <w:szCs w:val="28"/>
        </w:rPr>
        <w:t xml:space="preserve"> </w:t>
      </w:r>
      <w:r w:rsidR="005049B1">
        <w:rPr>
          <w:szCs w:val="28"/>
        </w:rPr>
        <w:t xml:space="preserve">Отдела </w:t>
      </w:r>
      <w:r w:rsidR="000D6C6E">
        <w:rPr>
          <w:szCs w:val="28"/>
        </w:rPr>
        <w:t>в соответствии со своей компетенцией вправе или обязан участвовать при подготовке (обсуждении) следующих проектов:</w:t>
      </w:r>
    </w:p>
    <w:p w:rsidR="00B35C47" w:rsidRPr="00B35C47" w:rsidRDefault="00B35C47" w:rsidP="00FC3F3A">
      <w:pPr>
        <w:widowControl w:val="0"/>
        <w:overflowPunct w:val="0"/>
        <w:autoSpaceDE w:val="0"/>
        <w:autoSpaceDN w:val="0"/>
        <w:adjustRightInd w:val="0"/>
        <w:spacing w:line="266" w:lineRule="auto"/>
        <w:textAlignment w:val="baseline"/>
        <w:rPr>
          <w:szCs w:val="28"/>
        </w:rPr>
      </w:pPr>
      <w:r>
        <w:rPr>
          <w:szCs w:val="28"/>
        </w:rPr>
        <w:t>-</w:t>
      </w:r>
      <w:r w:rsidRPr="00B35C47">
        <w:rPr>
          <w:szCs w:val="28"/>
        </w:rPr>
        <w:t xml:space="preserve"> проектов нормативных правовых актов по поручению начальника </w:t>
      </w:r>
      <w:r w:rsidR="00FC5876">
        <w:rPr>
          <w:szCs w:val="28"/>
        </w:rPr>
        <w:t>Отдела</w:t>
      </w:r>
      <w:r w:rsidRPr="00B35C47">
        <w:rPr>
          <w:szCs w:val="28"/>
        </w:rPr>
        <w:t>, заместителей руководителя Управ</w:t>
      </w:r>
      <w:r w:rsidR="007E0880">
        <w:rPr>
          <w:szCs w:val="28"/>
        </w:rPr>
        <w:t>ления и руководителя Управления;</w:t>
      </w:r>
    </w:p>
    <w:p w:rsidR="007E0880" w:rsidRDefault="007E0880" w:rsidP="00FC3F3A">
      <w:pPr>
        <w:widowControl w:val="0"/>
        <w:overflowPunct w:val="0"/>
        <w:autoSpaceDE w:val="0"/>
        <w:autoSpaceDN w:val="0"/>
        <w:adjustRightInd w:val="0"/>
        <w:spacing w:line="266" w:lineRule="auto"/>
        <w:textAlignment w:val="baseline"/>
        <w:rPr>
          <w:szCs w:val="28"/>
        </w:rPr>
      </w:pPr>
      <w:r>
        <w:rPr>
          <w:szCs w:val="28"/>
        </w:rPr>
        <w:t>- проектов</w:t>
      </w:r>
      <w:r w:rsidR="00B35C47" w:rsidRPr="00B35C47">
        <w:rPr>
          <w:szCs w:val="28"/>
        </w:rPr>
        <w:t xml:space="preserve"> новых, а также изменении или отмене действующих проектов приказов Управления, регламентирующих деятельность </w:t>
      </w:r>
      <w:r w:rsidR="00FC5876">
        <w:rPr>
          <w:szCs w:val="28"/>
        </w:rPr>
        <w:t>Отдела</w:t>
      </w:r>
      <w:r>
        <w:rPr>
          <w:szCs w:val="28"/>
        </w:rPr>
        <w:t>;</w:t>
      </w:r>
    </w:p>
    <w:p w:rsidR="00C404EF" w:rsidRDefault="000D6C6E" w:rsidP="00FA4321">
      <w:pPr>
        <w:widowControl w:val="0"/>
        <w:overflowPunct w:val="0"/>
        <w:autoSpaceDE w:val="0"/>
        <w:autoSpaceDN w:val="0"/>
        <w:adjustRightInd w:val="0"/>
        <w:spacing w:line="281" w:lineRule="auto"/>
        <w:textAlignment w:val="baseline"/>
        <w:rPr>
          <w:szCs w:val="28"/>
        </w:rPr>
      </w:pPr>
      <w:r w:rsidRPr="000D6C6E">
        <w:rPr>
          <w:szCs w:val="28"/>
        </w:rPr>
        <w:t xml:space="preserve">- подготовке иных документов, необходимых для исполнения должностных обязанностей, предусмотренных </w:t>
      </w:r>
      <w:r>
        <w:rPr>
          <w:szCs w:val="28"/>
        </w:rPr>
        <w:t>должностным</w:t>
      </w:r>
      <w:r w:rsidR="007E0880">
        <w:rPr>
          <w:szCs w:val="28"/>
        </w:rPr>
        <w:t xml:space="preserve"> </w:t>
      </w:r>
      <w:r>
        <w:rPr>
          <w:szCs w:val="28"/>
        </w:rPr>
        <w:t>р</w:t>
      </w:r>
      <w:r w:rsidRPr="000D6C6E">
        <w:rPr>
          <w:szCs w:val="28"/>
        </w:rPr>
        <w:t>егламент</w:t>
      </w:r>
      <w:r>
        <w:rPr>
          <w:szCs w:val="28"/>
        </w:rPr>
        <w:t>ом</w:t>
      </w:r>
      <w:r w:rsidRPr="000D6C6E">
        <w:rPr>
          <w:szCs w:val="28"/>
        </w:rPr>
        <w:t>.</w:t>
      </w:r>
    </w:p>
    <w:p w:rsidR="00787734" w:rsidRPr="000C3FA2" w:rsidRDefault="00787734" w:rsidP="00FA4321">
      <w:pPr>
        <w:widowControl w:val="0"/>
        <w:overflowPunct w:val="0"/>
        <w:autoSpaceDE w:val="0"/>
        <w:autoSpaceDN w:val="0"/>
        <w:adjustRightInd w:val="0"/>
        <w:spacing w:line="281" w:lineRule="auto"/>
        <w:jc w:val="center"/>
        <w:textAlignment w:val="baseline"/>
        <w:rPr>
          <w:szCs w:val="28"/>
        </w:rPr>
      </w:pPr>
    </w:p>
    <w:p w:rsidR="00C404EF" w:rsidRDefault="00C404EF" w:rsidP="00FA4321">
      <w:pPr>
        <w:widowControl w:val="0"/>
        <w:overflowPunct w:val="0"/>
        <w:autoSpaceDE w:val="0"/>
        <w:autoSpaceDN w:val="0"/>
        <w:adjustRightInd w:val="0"/>
        <w:spacing w:line="281" w:lineRule="auto"/>
        <w:jc w:val="center"/>
        <w:textAlignment w:val="baseline"/>
        <w:rPr>
          <w:szCs w:val="28"/>
        </w:rPr>
      </w:pPr>
      <w:r>
        <w:rPr>
          <w:szCs w:val="28"/>
          <w:lang w:val="en-US"/>
        </w:rPr>
        <w:t>VI</w:t>
      </w:r>
      <w:r>
        <w:rPr>
          <w:szCs w:val="28"/>
        </w:rPr>
        <w:t>. Сроки и процедуры подготовки, рассмотрения проектов</w:t>
      </w:r>
    </w:p>
    <w:p w:rsidR="00C404EF" w:rsidRDefault="00C404EF" w:rsidP="00FA4321">
      <w:pPr>
        <w:widowControl w:val="0"/>
        <w:overflowPunct w:val="0"/>
        <w:autoSpaceDE w:val="0"/>
        <w:autoSpaceDN w:val="0"/>
        <w:adjustRightInd w:val="0"/>
        <w:spacing w:line="281" w:lineRule="auto"/>
        <w:jc w:val="center"/>
        <w:textAlignment w:val="baseline"/>
        <w:rPr>
          <w:szCs w:val="28"/>
        </w:rPr>
      </w:pPr>
      <w:r>
        <w:rPr>
          <w:szCs w:val="28"/>
        </w:rPr>
        <w:t>управленческих и иных решений, порядок</w:t>
      </w:r>
    </w:p>
    <w:p w:rsidR="00C404EF" w:rsidRDefault="00C404EF" w:rsidP="00FA4321">
      <w:pPr>
        <w:widowControl w:val="0"/>
        <w:overflowPunct w:val="0"/>
        <w:autoSpaceDE w:val="0"/>
        <w:autoSpaceDN w:val="0"/>
        <w:adjustRightInd w:val="0"/>
        <w:spacing w:line="281" w:lineRule="auto"/>
        <w:jc w:val="center"/>
        <w:textAlignment w:val="baseline"/>
        <w:rPr>
          <w:szCs w:val="28"/>
        </w:rPr>
      </w:pPr>
      <w:r>
        <w:rPr>
          <w:szCs w:val="28"/>
        </w:rPr>
        <w:t>согласования и принятия данных решений</w:t>
      </w:r>
    </w:p>
    <w:p w:rsidR="000A219A" w:rsidRDefault="000A219A" w:rsidP="00FA4321">
      <w:pPr>
        <w:widowControl w:val="0"/>
        <w:overflowPunct w:val="0"/>
        <w:autoSpaceDE w:val="0"/>
        <w:autoSpaceDN w:val="0"/>
        <w:adjustRightInd w:val="0"/>
        <w:spacing w:line="281" w:lineRule="auto"/>
        <w:jc w:val="center"/>
        <w:textAlignment w:val="baseline"/>
        <w:rPr>
          <w:szCs w:val="28"/>
        </w:rPr>
      </w:pPr>
    </w:p>
    <w:p w:rsidR="00A03357" w:rsidRDefault="00C404EF" w:rsidP="00FA4321">
      <w:pPr>
        <w:widowControl w:val="0"/>
        <w:overflowPunct w:val="0"/>
        <w:autoSpaceDE w:val="0"/>
        <w:autoSpaceDN w:val="0"/>
        <w:adjustRightInd w:val="0"/>
        <w:spacing w:line="281" w:lineRule="auto"/>
        <w:textAlignment w:val="baseline"/>
        <w:rPr>
          <w:szCs w:val="28"/>
        </w:rPr>
      </w:pPr>
      <w:r>
        <w:rPr>
          <w:szCs w:val="28"/>
        </w:rPr>
        <w:t xml:space="preserve">14. </w:t>
      </w:r>
      <w:r w:rsidR="006F27D6" w:rsidRPr="006F27D6">
        <w:rPr>
          <w:szCs w:val="28"/>
        </w:rPr>
        <w:t xml:space="preserve">В соответствии со своими должностными обязанностями </w:t>
      </w:r>
      <w:r w:rsidR="00317C16">
        <w:rPr>
          <w:szCs w:val="28"/>
        </w:rPr>
        <w:t>казначей</w:t>
      </w:r>
      <w:r w:rsidR="004418D2">
        <w:rPr>
          <w:szCs w:val="28"/>
        </w:rPr>
        <w:t xml:space="preserve"> </w:t>
      </w:r>
      <w:r w:rsidR="009C4BEF">
        <w:rPr>
          <w:szCs w:val="28"/>
        </w:rPr>
        <w:t>Отдела</w:t>
      </w:r>
      <w:r w:rsidR="006F27D6" w:rsidRPr="006F27D6">
        <w:rPr>
          <w:szCs w:val="28"/>
        </w:rPr>
        <w:t xml:space="preserve"> </w:t>
      </w:r>
      <w:r w:rsidR="009C176E">
        <w:rPr>
          <w:szCs w:val="28"/>
        </w:rPr>
        <w:t xml:space="preserve">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r w:rsidR="009F232F">
        <w:rPr>
          <w:szCs w:val="28"/>
        </w:rPr>
        <w:t>иными нормативными правовыми актами Российской Федерации,</w:t>
      </w:r>
      <w:r w:rsidR="009C176E">
        <w:rPr>
          <w:szCs w:val="28"/>
        </w:rPr>
        <w:t xml:space="preserve"> и приказами Федерального казначейства.</w:t>
      </w:r>
    </w:p>
    <w:p w:rsidR="009C176E" w:rsidRDefault="009C176E" w:rsidP="00FA4321">
      <w:pPr>
        <w:widowControl w:val="0"/>
        <w:overflowPunct w:val="0"/>
        <w:autoSpaceDE w:val="0"/>
        <w:autoSpaceDN w:val="0"/>
        <w:adjustRightInd w:val="0"/>
        <w:spacing w:line="281" w:lineRule="auto"/>
        <w:textAlignment w:val="baseline"/>
        <w:rPr>
          <w:szCs w:val="28"/>
        </w:rPr>
      </w:pPr>
    </w:p>
    <w:p w:rsidR="00A03357" w:rsidRDefault="00A03357" w:rsidP="00FA4321">
      <w:pPr>
        <w:widowControl w:val="0"/>
        <w:overflowPunct w:val="0"/>
        <w:autoSpaceDE w:val="0"/>
        <w:autoSpaceDN w:val="0"/>
        <w:adjustRightInd w:val="0"/>
        <w:spacing w:line="281" w:lineRule="auto"/>
        <w:jc w:val="center"/>
        <w:textAlignment w:val="baseline"/>
      </w:pPr>
      <w:r>
        <w:rPr>
          <w:szCs w:val="28"/>
          <w:lang w:val="en-US"/>
        </w:rPr>
        <w:t>VII</w:t>
      </w:r>
      <w:r w:rsidRPr="005E2F7D">
        <w:rPr>
          <w:szCs w:val="28"/>
        </w:rPr>
        <w:t>.</w:t>
      </w:r>
      <w:r>
        <w:rPr>
          <w:lang w:val="en-US"/>
        </w:rPr>
        <w:t> </w:t>
      </w:r>
      <w:r>
        <w:t>Порядок служебного взаимодействия</w:t>
      </w:r>
    </w:p>
    <w:p w:rsidR="00A03357" w:rsidRDefault="00A03357" w:rsidP="00FA4321">
      <w:pPr>
        <w:widowControl w:val="0"/>
        <w:overflowPunct w:val="0"/>
        <w:autoSpaceDE w:val="0"/>
        <w:autoSpaceDN w:val="0"/>
        <w:adjustRightInd w:val="0"/>
        <w:spacing w:line="281" w:lineRule="auto"/>
        <w:jc w:val="center"/>
        <w:textAlignment w:val="baseline"/>
      </w:pPr>
    </w:p>
    <w:p w:rsidR="00EC4FA2" w:rsidRDefault="00A03357" w:rsidP="00FA4321">
      <w:pPr>
        <w:widowControl w:val="0"/>
        <w:overflowPunct w:val="0"/>
        <w:autoSpaceDE w:val="0"/>
        <w:autoSpaceDN w:val="0"/>
        <w:adjustRightInd w:val="0"/>
        <w:spacing w:line="281" w:lineRule="auto"/>
        <w:textAlignment w:val="baseline"/>
      </w:pPr>
      <w:r>
        <w:t>15. Взаимодейс</w:t>
      </w:r>
      <w:r w:rsidR="009C4BEF">
        <w:t xml:space="preserve">твие </w:t>
      </w:r>
      <w:r w:rsidR="00317C16">
        <w:t>казначея</w:t>
      </w:r>
      <w:r w:rsidR="00E05C01">
        <w:t xml:space="preserve"> Отдела</w:t>
      </w:r>
      <w: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w:t>
      </w:r>
      <w:r w:rsidR="006D665C">
        <w:t xml:space="preserve">12.08.2002 </w:t>
      </w:r>
      <w:r>
        <w:t>№ 885 «Об утверждении общих принципов служебного поведения государственных служащих»</w:t>
      </w:r>
      <w:r w:rsidR="009C176E">
        <w:t>,</w:t>
      </w:r>
      <w:r>
        <w:t xml:space="preserve"> и требований к служебному поведению гражданского служащего, установленных статьей 18 Федерального закона от 27</w:t>
      </w:r>
      <w:r w:rsidR="006D665C">
        <w:t xml:space="preserve">.07.2004 </w:t>
      </w:r>
      <w:r>
        <w:t xml:space="preserve">№ 79-ФЗ «О государственной гражданской службе Российской Федерации», а также в </w:t>
      </w:r>
      <w:r>
        <w:lastRenderedPageBreak/>
        <w:t>соответствии с иными нормативными правовыми актами Российской Федерации</w:t>
      </w:r>
      <w:r w:rsidR="00011F27">
        <w:t xml:space="preserve">, </w:t>
      </w:r>
      <w:r>
        <w:t>прик</w:t>
      </w:r>
      <w:r w:rsidR="00011F27">
        <w:t>азами Федерального казначейства, приказами Управления.</w:t>
      </w:r>
    </w:p>
    <w:p w:rsidR="001C53EF" w:rsidRDefault="001C53EF" w:rsidP="00356FF2">
      <w:pPr>
        <w:widowControl w:val="0"/>
        <w:overflowPunct w:val="0"/>
        <w:autoSpaceDE w:val="0"/>
        <w:autoSpaceDN w:val="0"/>
        <w:adjustRightInd w:val="0"/>
        <w:spacing w:line="281" w:lineRule="auto"/>
        <w:ind w:firstLine="0"/>
        <w:textAlignment w:val="baseline"/>
      </w:pPr>
    </w:p>
    <w:p w:rsidR="00B17974" w:rsidRDefault="00B17974" w:rsidP="00FA4321">
      <w:pPr>
        <w:widowControl w:val="0"/>
        <w:overflowPunct w:val="0"/>
        <w:autoSpaceDE w:val="0"/>
        <w:autoSpaceDN w:val="0"/>
        <w:adjustRightInd w:val="0"/>
        <w:spacing w:line="281" w:lineRule="auto"/>
        <w:jc w:val="center"/>
        <w:textAlignment w:val="baseline"/>
      </w:pPr>
      <w:r>
        <w:rPr>
          <w:lang w:val="en-US"/>
        </w:rPr>
        <w:t>VIII</w:t>
      </w:r>
      <w:r w:rsidRPr="00B17974">
        <w:t>.</w:t>
      </w:r>
      <w:r>
        <w:rPr>
          <w:lang w:val="en-US"/>
        </w:rPr>
        <w:t> </w:t>
      </w:r>
      <w:r>
        <w:t>Показатели эффективности и результативности профессиональной служебной деятельности</w:t>
      </w:r>
    </w:p>
    <w:p w:rsidR="00B17974" w:rsidRDefault="00B17974" w:rsidP="00FA4321">
      <w:pPr>
        <w:widowControl w:val="0"/>
        <w:overflowPunct w:val="0"/>
        <w:autoSpaceDE w:val="0"/>
        <w:autoSpaceDN w:val="0"/>
        <w:adjustRightInd w:val="0"/>
        <w:spacing w:line="281" w:lineRule="auto"/>
        <w:jc w:val="center"/>
        <w:textAlignment w:val="baseline"/>
      </w:pPr>
    </w:p>
    <w:p w:rsidR="00B17974" w:rsidRPr="00B17974" w:rsidRDefault="00EC4FA2" w:rsidP="00FA4321">
      <w:pPr>
        <w:widowControl w:val="0"/>
        <w:overflowPunct w:val="0"/>
        <w:autoSpaceDE w:val="0"/>
        <w:autoSpaceDN w:val="0"/>
        <w:adjustRightInd w:val="0"/>
        <w:spacing w:line="281" w:lineRule="auto"/>
        <w:textAlignment w:val="baseline"/>
      </w:pPr>
      <w:r>
        <w:t>16. Эффективность и результативность профессиональной служебной дея</w:t>
      </w:r>
      <w:r w:rsidR="009C4BEF">
        <w:t xml:space="preserve">тельности </w:t>
      </w:r>
      <w:r w:rsidR="00317C16">
        <w:t>казначея</w:t>
      </w:r>
      <w:r>
        <w:t xml:space="preserve"> </w:t>
      </w:r>
      <w:r w:rsidR="005049B1">
        <w:t xml:space="preserve">Отдела </w:t>
      </w:r>
      <w:r>
        <w:t>оценивается по следующим показателям:</w:t>
      </w:r>
    </w:p>
    <w:p w:rsidR="00D77A57" w:rsidRPr="004737DD" w:rsidRDefault="00D77A57" w:rsidP="00D77A57">
      <w:pPr>
        <w:ind w:firstLine="708"/>
        <w:rPr>
          <w:szCs w:val="28"/>
        </w:rPr>
      </w:pPr>
      <w:r w:rsidRPr="004737DD">
        <w:rPr>
          <w:szCs w:val="28"/>
        </w:rPr>
        <w:t>- соблюдение порядка санкционирования оплаты денежных обязательств получателей средств федерального бюджета;</w:t>
      </w:r>
    </w:p>
    <w:p w:rsidR="00D77A57" w:rsidRPr="004737DD" w:rsidRDefault="00D77A57" w:rsidP="00D77A57">
      <w:pPr>
        <w:ind w:firstLine="708"/>
        <w:rPr>
          <w:szCs w:val="28"/>
        </w:rPr>
      </w:pPr>
      <w:r w:rsidRPr="004737DD">
        <w:rPr>
          <w:szCs w:val="28"/>
        </w:rPr>
        <w:t>- соблюдение порядка учета бюджетных и денежных обязательств получателей средств федерального бюджета по закрепленной клиентуре;</w:t>
      </w:r>
    </w:p>
    <w:p w:rsidR="00D77A57" w:rsidRPr="004737DD" w:rsidRDefault="00D77A57" w:rsidP="00D77A57">
      <w:pPr>
        <w:ind w:firstLine="708"/>
        <w:rPr>
          <w:szCs w:val="28"/>
        </w:rPr>
      </w:pPr>
      <w:r w:rsidRPr="004737DD">
        <w:rPr>
          <w:szCs w:val="28"/>
        </w:rPr>
        <w:t>- соблюдение порядка ка</w:t>
      </w:r>
      <w:r w:rsidR="003A1806">
        <w:rPr>
          <w:szCs w:val="28"/>
        </w:rPr>
        <w:t>значейского</w:t>
      </w:r>
      <w:r w:rsidRPr="004737DD">
        <w:rPr>
          <w:szCs w:val="28"/>
        </w:rPr>
        <w:t xml:space="preserve"> обслуживания исполнения федерального бюджета;</w:t>
      </w:r>
    </w:p>
    <w:p w:rsidR="00D77A57" w:rsidRPr="00F07F3A" w:rsidRDefault="00D77A57" w:rsidP="00D77A57">
      <w:pPr>
        <w:autoSpaceDE w:val="0"/>
        <w:autoSpaceDN w:val="0"/>
        <w:adjustRightInd w:val="0"/>
        <w:ind w:firstLine="708"/>
        <w:rPr>
          <w:rFonts w:eastAsiaTheme="minorHAnsi"/>
          <w:szCs w:val="28"/>
          <w:lang w:eastAsia="en-US"/>
        </w:rPr>
      </w:pPr>
      <w:r>
        <w:rPr>
          <w:szCs w:val="28"/>
        </w:rPr>
        <w:t xml:space="preserve">- </w:t>
      </w:r>
      <w:r w:rsidRPr="009C4BEF">
        <w:rPr>
          <w:szCs w:val="28"/>
        </w:rPr>
        <w:t xml:space="preserve">соблюдение порядка осуществления контрольных функций, предусмотренных положениями части 5 статьи 99 Федерального закона от </w:t>
      </w:r>
      <w:r w:rsidR="006D665C">
        <w:rPr>
          <w:szCs w:val="28"/>
        </w:rPr>
        <w:t>0</w:t>
      </w:r>
      <w:r w:rsidRPr="009C4BEF">
        <w:rPr>
          <w:szCs w:val="28"/>
        </w:rPr>
        <w:t>5</w:t>
      </w:r>
      <w:r w:rsidR="006D665C">
        <w:rPr>
          <w:szCs w:val="28"/>
        </w:rPr>
        <w:t>.04.</w:t>
      </w:r>
      <w:r w:rsidRPr="009C4BEF">
        <w:rPr>
          <w:szCs w:val="28"/>
        </w:rPr>
        <w:t>2013 № 44-ФЗ «О контрактной системе в сфере закупок товаров, работ, услуг для обеспечения государственных и муниципальных нужд» и постановлением Правительства Российской Федерации от 28.11.2013 № 1084 «О поря</w:t>
      </w:r>
      <w:r>
        <w:rPr>
          <w:szCs w:val="28"/>
        </w:rPr>
        <w:t>дке ведения реестра контрактов</w:t>
      </w:r>
      <w:r w:rsidRPr="009C4BEF">
        <w:rPr>
          <w:szCs w:val="28"/>
        </w:rPr>
        <w:t>, содержащего сведения, соста</w:t>
      </w:r>
      <w:r>
        <w:rPr>
          <w:szCs w:val="28"/>
        </w:rPr>
        <w:t xml:space="preserve">вляющие государственную тайну»,  постановлением </w:t>
      </w:r>
      <w:r w:rsidRPr="009C4BEF">
        <w:rPr>
          <w:szCs w:val="28"/>
        </w:rPr>
        <w:t>Правительства Российской Федерации</w:t>
      </w:r>
      <w:r>
        <w:rPr>
          <w:szCs w:val="28"/>
        </w:rPr>
        <w:t xml:space="preserve"> от 27.01.2022 № 60 </w:t>
      </w:r>
      <w:r>
        <w:rPr>
          <w:rFonts w:eastAsiaTheme="minorHAnsi"/>
          <w:szCs w:val="28"/>
          <w:lang w:eastAsia="en-US"/>
        </w:rP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Pr>
          <w:szCs w:val="28"/>
        </w:rPr>
        <w:t>;</w:t>
      </w:r>
    </w:p>
    <w:p w:rsidR="00D77A57" w:rsidRPr="004737DD" w:rsidRDefault="00D77A57" w:rsidP="00D77A57">
      <w:pPr>
        <w:ind w:firstLine="708"/>
        <w:rPr>
          <w:szCs w:val="28"/>
        </w:rPr>
      </w:pPr>
      <w:r w:rsidRPr="004737DD">
        <w:rPr>
          <w:szCs w:val="28"/>
        </w:rPr>
        <w:t>- соблюдение требований законодательных и иных нормативных правовых актов Российской Федерации, приказов Федерального казначейства;</w:t>
      </w:r>
    </w:p>
    <w:p w:rsidR="00D77A57" w:rsidRPr="004737DD" w:rsidRDefault="00D77A57" w:rsidP="00D77A57">
      <w:pPr>
        <w:ind w:firstLine="708"/>
        <w:rPr>
          <w:szCs w:val="28"/>
        </w:rPr>
      </w:pPr>
      <w:r w:rsidRPr="004737DD">
        <w:rPr>
          <w:szCs w:val="28"/>
        </w:rPr>
        <w:t>- отсутствие фактов несвоевременного и некачественного исполнения поручений начальника отдела;</w:t>
      </w:r>
    </w:p>
    <w:p w:rsidR="00D77A57" w:rsidRPr="004737DD" w:rsidRDefault="00D77A57" w:rsidP="00D77A57">
      <w:pPr>
        <w:widowControl w:val="0"/>
        <w:ind w:firstLine="708"/>
        <w:rPr>
          <w:szCs w:val="28"/>
        </w:rPr>
      </w:pPr>
      <w:r w:rsidRPr="004737DD">
        <w:rPr>
          <w:szCs w:val="28"/>
        </w:rPr>
        <w:t xml:space="preserve">- отсутствие фактов несвоевременного и некачественного </w:t>
      </w:r>
      <w:r w:rsidR="006D665C">
        <w:rPr>
          <w:szCs w:val="28"/>
        </w:rPr>
        <w:t>рассмотрения</w:t>
      </w:r>
      <w:r w:rsidRPr="004737DD">
        <w:rPr>
          <w:szCs w:val="28"/>
        </w:rPr>
        <w:t xml:space="preserve"> письменных обращений граждан, Федерального казначейства и иных организаций;</w:t>
      </w:r>
    </w:p>
    <w:p w:rsidR="001C53EF" w:rsidRDefault="001C53EF" w:rsidP="00D77A57">
      <w:pPr>
        <w:widowControl w:val="0"/>
        <w:overflowPunct w:val="0"/>
        <w:autoSpaceDE w:val="0"/>
        <w:autoSpaceDN w:val="0"/>
        <w:adjustRightInd w:val="0"/>
        <w:spacing w:line="276" w:lineRule="auto"/>
        <w:textAlignment w:val="baseline"/>
        <w:rPr>
          <w:szCs w:val="28"/>
        </w:rPr>
      </w:pPr>
      <w:r w:rsidRPr="009C4BEF">
        <w:rPr>
          <w:szCs w:val="28"/>
        </w:rPr>
        <w:t>- соблюдение требований Служебного распорядка, в том числе в части соблюдения времени начала</w:t>
      </w:r>
      <w:r w:rsidR="00A80A3D">
        <w:rPr>
          <w:szCs w:val="28"/>
        </w:rPr>
        <w:t xml:space="preserve"> и окончания службы, </w:t>
      </w:r>
      <w:r w:rsidRPr="009C4BEF">
        <w:rPr>
          <w:szCs w:val="28"/>
        </w:rPr>
        <w:t>времени перерыва для отдыха.</w:t>
      </w:r>
    </w:p>
    <w:p w:rsidR="001C53EF" w:rsidRPr="009C4BEF" w:rsidRDefault="001C53EF" w:rsidP="001C53EF">
      <w:pPr>
        <w:widowControl w:val="0"/>
        <w:overflowPunct w:val="0"/>
        <w:autoSpaceDE w:val="0"/>
        <w:autoSpaceDN w:val="0"/>
        <w:adjustRightInd w:val="0"/>
        <w:spacing w:line="276" w:lineRule="auto"/>
        <w:textAlignment w:val="baseline"/>
        <w:rPr>
          <w:szCs w:val="28"/>
        </w:rPr>
      </w:pPr>
    </w:p>
    <w:p w:rsidR="001C53EF" w:rsidRDefault="001C53EF" w:rsidP="009C4BEF">
      <w:pPr>
        <w:widowControl w:val="0"/>
        <w:overflowPunct w:val="0"/>
        <w:autoSpaceDE w:val="0"/>
        <w:autoSpaceDN w:val="0"/>
        <w:adjustRightInd w:val="0"/>
        <w:spacing w:line="276" w:lineRule="auto"/>
        <w:textAlignment w:val="baseline"/>
        <w:rPr>
          <w:szCs w:val="28"/>
        </w:rPr>
      </w:pPr>
    </w:p>
    <w:p w:rsidR="00455416" w:rsidRDefault="00455416" w:rsidP="003B42D1">
      <w:pPr>
        <w:tabs>
          <w:tab w:val="left" w:pos="1134"/>
          <w:tab w:val="left" w:pos="1843"/>
        </w:tabs>
        <w:spacing w:line="276" w:lineRule="auto"/>
        <w:ind w:firstLine="0"/>
      </w:pPr>
    </w:p>
    <w:p w:rsidR="00455416" w:rsidRDefault="00252C79" w:rsidP="00252C79">
      <w:pPr>
        <w:pStyle w:val="a4"/>
        <w:tabs>
          <w:tab w:val="left" w:pos="1134"/>
          <w:tab w:val="left" w:pos="1843"/>
        </w:tabs>
        <w:spacing w:line="276" w:lineRule="auto"/>
        <w:ind w:left="142" w:firstLine="709"/>
      </w:pPr>
      <w:r>
        <w:tab/>
      </w:r>
      <w:r>
        <w:tab/>
      </w:r>
      <w:r>
        <w:tab/>
      </w:r>
    </w:p>
    <w:p w:rsidR="00455416" w:rsidRDefault="00455416" w:rsidP="003B42D1">
      <w:pPr>
        <w:pStyle w:val="a4"/>
        <w:tabs>
          <w:tab w:val="left" w:pos="1134"/>
          <w:tab w:val="left" w:pos="1843"/>
        </w:tabs>
        <w:spacing w:line="276" w:lineRule="auto"/>
        <w:ind w:left="142" w:firstLine="709"/>
      </w:pPr>
      <w:r>
        <w:tab/>
      </w:r>
      <w:r>
        <w:tab/>
      </w:r>
      <w:r>
        <w:tab/>
      </w:r>
      <w:r>
        <w:tab/>
      </w:r>
    </w:p>
    <w:p w:rsidR="00BA238C" w:rsidRDefault="00BA238C" w:rsidP="00F07F3A">
      <w:pPr>
        <w:widowControl w:val="0"/>
        <w:spacing w:line="276" w:lineRule="auto"/>
        <w:ind w:firstLine="0"/>
        <w:outlineLvl w:val="0"/>
        <w:rPr>
          <w:szCs w:val="28"/>
        </w:rPr>
      </w:pPr>
    </w:p>
    <w:p w:rsidR="00256618" w:rsidRDefault="00256618" w:rsidP="00330741">
      <w:pPr>
        <w:widowControl w:val="0"/>
        <w:spacing w:line="276" w:lineRule="auto"/>
        <w:ind w:firstLine="0"/>
        <w:jc w:val="center"/>
        <w:outlineLvl w:val="0"/>
        <w:rPr>
          <w:szCs w:val="28"/>
        </w:rPr>
      </w:pPr>
    </w:p>
    <w:p w:rsidR="00330741" w:rsidRPr="00455416" w:rsidRDefault="00330741" w:rsidP="00330741">
      <w:pPr>
        <w:widowControl w:val="0"/>
        <w:spacing w:line="276" w:lineRule="auto"/>
        <w:ind w:firstLine="0"/>
        <w:jc w:val="center"/>
        <w:outlineLvl w:val="0"/>
        <w:rPr>
          <w:szCs w:val="28"/>
        </w:rPr>
      </w:pPr>
      <w:r w:rsidRPr="00455416">
        <w:rPr>
          <w:szCs w:val="28"/>
        </w:rPr>
        <w:lastRenderedPageBreak/>
        <w:t>ЛИСТ</w:t>
      </w:r>
    </w:p>
    <w:p w:rsidR="00330741" w:rsidRDefault="00330741" w:rsidP="00330741">
      <w:pPr>
        <w:spacing w:line="276" w:lineRule="auto"/>
        <w:ind w:firstLine="0"/>
        <w:jc w:val="center"/>
        <w:rPr>
          <w:szCs w:val="28"/>
        </w:rPr>
      </w:pPr>
      <w:r w:rsidRPr="00455416">
        <w:rPr>
          <w:szCs w:val="28"/>
        </w:rPr>
        <w:t xml:space="preserve">ознакомления с </w:t>
      </w:r>
      <w:r w:rsidR="00D57F55">
        <w:rPr>
          <w:szCs w:val="28"/>
        </w:rPr>
        <w:t xml:space="preserve">изменениями в </w:t>
      </w:r>
      <w:r>
        <w:rPr>
          <w:szCs w:val="28"/>
        </w:rPr>
        <w:t>должностн</w:t>
      </w:r>
      <w:r w:rsidR="00D57F55">
        <w:rPr>
          <w:szCs w:val="28"/>
        </w:rPr>
        <w:t>ой</w:t>
      </w:r>
      <w:r>
        <w:rPr>
          <w:szCs w:val="28"/>
        </w:rPr>
        <w:t xml:space="preserve"> регламент</w:t>
      </w:r>
    </w:p>
    <w:p w:rsidR="00330741" w:rsidRDefault="00317C16" w:rsidP="00330741">
      <w:pPr>
        <w:spacing w:line="276" w:lineRule="auto"/>
        <w:ind w:firstLine="0"/>
        <w:jc w:val="center"/>
        <w:rPr>
          <w:szCs w:val="28"/>
        </w:rPr>
      </w:pPr>
      <w:r>
        <w:rPr>
          <w:szCs w:val="28"/>
        </w:rPr>
        <w:t>казначея</w:t>
      </w:r>
      <w:r w:rsidR="00330741">
        <w:rPr>
          <w:szCs w:val="28"/>
        </w:rPr>
        <w:t xml:space="preserve"> Отдела обслуживания силовых ведомств</w:t>
      </w:r>
    </w:p>
    <w:p w:rsidR="00330741" w:rsidRPr="00455416" w:rsidRDefault="00330741" w:rsidP="00330741">
      <w:pPr>
        <w:spacing w:line="276" w:lineRule="auto"/>
        <w:ind w:firstLine="0"/>
        <w:jc w:val="center"/>
        <w:rPr>
          <w:szCs w:val="28"/>
        </w:rPr>
      </w:pPr>
      <w:r>
        <w:rPr>
          <w:szCs w:val="28"/>
        </w:rPr>
        <w:t>Управления Федерального казначейства по Саратовской области</w:t>
      </w:r>
    </w:p>
    <w:p w:rsidR="00330741" w:rsidRPr="00455416" w:rsidRDefault="00330741" w:rsidP="00330741">
      <w:pPr>
        <w:widowControl w:val="0"/>
        <w:jc w:val="left"/>
        <w:rPr>
          <w:szCs w:val="28"/>
        </w:rPr>
      </w:pPr>
    </w:p>
    <w:tbl>
      <w:tblPr>
        <w:tblW w:w="10206" w:type="dxa"/>
        <w:tblInd w:w="70" w:type="dxa"/>
        <w:tblLayout w:type="fixed"/>
        <w:tblCellMar>
          <w:left w:w="70" w:type="dxa"/>
          <w:right w:w="70" w:type="dxa"/>
        </w:tblCellMar>
        <w:tblLook w:val="0000" w:firstRow="0" w:lastRow="0" w:firstColumn="0" w:lastColumn="0" w:noHBand="0" w:noVBand="0"/>
      </w:tblPr>
      <w:tblGrid>
        <w:gridCol w:w="567"/>
        <w:gridCol w:w="2694"/>
        <w:gridCol w:w="2835"/>
        <w:gridCol w:w="1984"/>
        <w:gridCol w:w="2126"/>
      </w:tblGrid>
      <w:tr w:rsidR="00330741" w:rsidRPr="00455416" w:rsidTr="00C44223">
        <w:trPr>
          <w:trHeight w:val="840"/>
        </w:trPr>
        <w:tc>
          <w:tcPr>
            <w:tcW w:w="567" w:type="dxa"/>
            <w:tcBorders>
              <w:top w:val="single" w:sz="6" w:space="0" w:color="auto"/>
              <w:left w:val="single" w:sz="6" w:space="0" w:color="auto"/>
              <w:bottom w:val="single" w:sz="6" w:space="0" w:color="auto"/>
              <w:right w:val="single" w:sz="6" w:space="0" w:color="auto"/>
            </w:tcBorders>
          </w:tcPr>
          <w:p w:rsidR="00330741" w:rsidRPr="00455416" w:rsidRDefault="00330741" w:rsidP="00C44223">
            <w:pPr>
              <w:widowControl w:val="0"/>
              <w:ind w:firstLine="0"/>
              <w:jc w:val="center"/>
              <w:rPr>
                <w:szCs w:val="28"/>
              </w:rPr>
            </w:pPr>
            <w:r w:rsidRPr="00455416">
              <w:rPr>
                <w:szCs w:val="28"/>
              </w:rPr>
              <w:t>№</w:t>
            </w:r>
          </w:p>
          <w:p w:rsidR="00330741" w:rsidRPr="00455416" w:rsidRDefault="00330741" w:rsidP="00C44223">
            <w:pPr>
              <w:widowControl w:val="0"/>
              <w:ind w:firstLine="0"/>
              <w:jc w:val="center"/>
              <w:rPr>
                <w:szCs w:val="28"/>
              </w:rPr>
            </w:pPr>
            <w:r w:rsidRPr="00455416">
              <w:rPr>
                <w:szCs w:val="28"/>
              </w:rPr>
              <w:t>п/п</w:t>
            </w:r>
          </w:p>
        </w:tc>
        <w:tc>
          <w:tcPr>
            <w:tcW w:w="2694" w:type="dxa"/>
            <w:tcBorders>
              <w:top w:val="single" w:sz="6" w:space="0" w:color="auto"/>
              <w:left w:val="single" w:sz="6" w:space="0" w:color="auto"/>
              <w:bottom w:val="single" w:sz="6" w:space="0" w:color="auto"/>
              <w:right w:val="single" w:sz="6" w:space="0" w:color="auto"/>
            </w:tcBorders>
          </w:tcPr>
          <w:p w:rsidR="00330741" w:rsidRDefault="00330741" w:rsidP="00C44223">
            <w:pPr>
              <w:widowControl w:val="0"/>
              <w:ind w:firstLine="0"/>
              <w:jc w:val="center"/>
              <w:rPr>
                <w:szCs w:val="28"/>
              </w:rPr>
            </w:pPr>
            <w:r w:rsidRPr="00455416">
              <w:rPr>
                <w:szCs w:val="28"/>
              </w:rPr>
              <w:t xml:space="preserve">Фамилия, </w:t>
            </w:r>
            <w:r w:rsidR="008A37B8" w:rsidRPr="00455416">
              <w:rPr>
                <w:szCs w:val="28"/>
              </w:rPr>
              <w:t>имя, отчество</w:t>
            </w:r>
          </w:p>
          <w:p w:rsidR="00330741" w:rsidRPr="00455416" w:rsidRDefault="00330741" w:rsidP="00C44223">
            <w:pPr>
              <w:widowControl w:val="0"/>
              <w:ind w:firstLine="0"/>
              <w:jc w:val="center"/>
              <w:rPr>
                <w:szCs w:val="28"/>
              </w:rPr>
            </w:pPr>
            <w:r>
              <w:rPr>
                <w:szCs w:val="28"/>
              </w:rPr>
              <w:t>(при наличии)</w:t>
            </w:r>
            <w:r w:rsidRPr="00455416">
              <w:rPr>
                <w:szCs w:val="28"/>
              </w:rPr>
              <w:br/>
            </w:r>
          </w:p>
        </w:tc>
        <w:tc>
          <w:tcPr>
            <w:tcW w:w="2835" w:type="dxa"/>
            <w:tcBorders>
              <w:top w:val="single" w:sz="6" w:space="0" w:color="auto"/>
              <w:left w:val="single" w:sz="6" w:space="0" w:color="auto"/>
              <w:bottom w:val="single" w:sz="6" w:space="0" w:color="auto"/>
              <w:right w:val="single" w:sz="6" w:space="0" w:color="auto"/>
            </w:tcBorders>
          </w:tcPr>
          <w:p w:rsidR="00330741" w:rsidRPr="00455416" w:rsidRDefault="00330741" w:rsidP="00C44223">
            <w:pPr>
              <w:widowControl w:val="0"/>
              <w:ind w:firstLine="0"/>
              <w:jc w:val="center"/>
              <w:rPr>
                <w:szCs w:val="28"/>
              </w:rPr>
            </w:pPr>
            <w:r w:rsidRPr="00455416">
              <w:rPr>
                <w:szCs w:val="28"/>
              </w:rPr>
              <w:t xml:space="preserve">Дата и </w:t>
            </w:r>
            <w:r>
              <w:rPr>
                <w:szCs w:val="28"/>
              </w:rPr>
              <w:t>подпись в ознакомлении с изменениями в должностном регламенте и в получении его копии</w:t>
            </w:r>
          </w:p>
        </w:tc>
        <w:tc>
          <w:tcPr>
            <w:tcW w:w="1984" w:type="dxa"/>
            <w:tcBorders>
              <w:top w:val="single" w:sz="6" w:space="0" w:color="auto"/>
              <w:left w:val="single" w:sz="6" w:space="0" w:color="auto"/>
              <w:bottom w:val="single" w:sz="6" w:space="0" w:color="auto"/>
              <w:right w:val="single" w:sz="6" w:space="0" w:color="auto"/>
            </w:tcBorders>
          </w:tcPr>
          <w:p w:rsidR="00330741" w:rsidRPr="00455416" w:rsidRDefault="00330741" w:rsidP="00C44223">
            <w:pPr>
              <w:widowControl w:val="0"/>
              <w:ind w:firstLine="0"/>
              <w:jc w:val="center"/>
              <w:rPr>
                <w:szCs w:val="28"/>
              </w:rPr>
            </w:pPr>
            <w:r w:rsidRPr="00455416">
              <w:rPr>
                <w:szCs w:val="28"/>
              </w:rPr>
              <w:t xml:space="preserve">Дата </w:t>
            </w:r>
            <w:r w:rsidR="008A37B8" w:rsidRPr="00455416">
              <w:rPr>
                <w:szCs w:val="28"/>
              </w:rPr>
              <w:t>и номер</w:t>
            </w:r>
            <w:r w:rsidRPr="00455416">
              <w:rPr>
                <w:szCs w:val="28"/>
              </w:rPr>
              <w:br/>
              <w:t xml:space="preserve">приказа о </w:t>
            </w:r>
            <w:r w:rsidRPr="00455416">
              <w:rPr>
                <w:szCs w:val="28"/>
              </w:rPr>
              <w:br/>
              <w:t>назначении</w:t>
            </w:r>
            <w:r w:rsidRPr="00455416">
              <w:rPr>
                <w:szCs w:val="28"/>
              </w:rPr>
              <w:br/>
              <w:t>на должность</w:t>
            </w:r>
          </w:p>
        </w:tc>
        <w:tc>
          <w:tcPr>
            <w:tcW w:w="2126" w:type="dxa"/>
            <w:tcBorders>
              <w:top w:val="single" w:sz="6" w:space="0" w:color="auto"/>
              <w:left w:val="single" w:sz="6" w:space="0" w:color="auto"/>
              <w:bottom w:val="single" w:sz="6" w:space="0" w:color="auto"/>
              <w:right w:val="single" w:sz="6" w:space="0" w:color="auto"/>
            </w:tcBorders>
          </w:tcPr>
          <w:p w:rsidR="00330741" w:rsidRPr="00455416" w:rsidRDefault="00330741" w:rsidP="00C44223">
            <w:pPr>
              <w:widowControl w:val="0"/>
              <w:ind w:firstLine="0"/>
              <w:jc w:val="center"/>
              <w:rPr>
                <w:szCs w:val="28"/>
              </w:rPr>
            </w:pPr>
            <w:r w:rsidRPr="00455416">
              <w:rPr>
                <w:szCs w:val="28"/>
              </w:rPr>
              <w:t xml:space="preserve">Дата и номер </w:t>
            </w:r>
            <w:r w:rsidRPr="00455416">
              <w:rPr>
                <w:szCs w:val="28"/>
              </w:rPr>
              <w:br/>
              <w:t xml:space="preserve">приказа </w:t>
            </w:r>
            <w:r w:rsidR="008A37B8" w:rsidRPr="00455416">
              <w:rPr>
                <w:szCs w:val="28"/>
              </w:rPr>
              <w:t>об освобождении</w:t>
            </w:r>
            <w:r w:rsidRPr="00455416">
              <w:rPr>
                <w:szCs w:val="28"/>
              </w:rPr>
              <w:br/>
              <w:t xml:space="preserve">от </w:t>
            </w:r>
            <w:r w:rsidRPr="00455416">
              <w:rPr>
                <w:szCs w:val="28"/>
              </w:rPr>
              <w:br/>
              <w:t>должности</w:t>
            </w:r>
          </w:p>
        </w:tc>
      </w:tr>
      <w:tr w:rsidR="00330741" w:rsidRPr="00455416" w:rsidTr="00C44223">
        <w:trPr>
          <w:trHeight w:val="360"/>
        </w:trPr>
        <w:tc>
          <w:tcPr>
            <w:tcW w:w="567" w:type="dxa"/>
            <w:tcBorders>
              <w:top w:val="single" w:sz="6" w:space="0" w:color="auto"/>
              <w:left w:val="single" w:sz="6" w:space="0" w:color="auto"/>
              <w:bottom w:val="single" w:sz="6" w:space="0" w:color="auto"/>
              <w:right w:val="single" w:sz="6" w:space="0" w:color="auto"/>
            </w:tcBorders>
            <w:vAlign w:val="center"/>
          </w:tcPr>
          <w:p w:rsidR="00330741" w:rsidRPr="00455416" w:rsidRDefault="00330741" w:rsidP="00C44223">
            <w:pPr>
              <w:widowControl w:val="0"/>
              <w:ind w:firstLine="0"/>
              <w:jc w:val="center"/>
              <w:rPr>
                <w:szCs w:val="28"/>
              </w:rPr>
            </w:pPr>
          </w:p>
        </w:tc>
        <w:tc>
          <w:tcPr>
            <w:tcW w:w="2694" w:type="dxa"/>
            <w:tcBorders>
              <w:top w:val="single" w:sz="6" w:space="0" w:color="auto"/>
              <w:left w:val="single" w:sz="6" w:space="0" w:color="auto"/>
              <w:bottom w:val="single" w:sz="6" w:space="0" w:color="auto"/>
              <w:right w:val="single" w:sz="6" w:space="0" w:color="auto"/>
            </w:tcBorders>
            <w:vAlign w:val="center"/>
          </w:tcPr>
          <w:p w:rsidR="00330741" w:rsidRPr="00455416" w:rsidRDefault="00330741" w:rsidP="00C44223">
            <w:pPr>
              <w:widowControl w:val="0"/>
              <w:ind w:firstLine="0"/>
              <w:jc w:val="center"/>
              <w:rPr>
                <w:szCs w:val="28"/>
              </w:rPr>
            </w:pPr>
          </w:p>
          <w:p w:rsidR="00330741" w:rsidRDefault="00330741" w:rsidP="00C44223">
            <w:pPr>
              <w:widowControl w:val="0"/>
              <w:ind w:firstLine="0"/>
              <w:rPr>
                <w:szCs w:val="28"/>
              </w:rPr>
            </w:pPr>
          </w:p>
          <w:p w:rsidR="00842E70" w:rsidRPr="00455416" w:rsidRDefault="00842E70" w:rsidP="00C44223">
            <w:pPr>
              <w:widowControl w:val="0"/>
              <w:ind w:firstLine="0"/>
              <w:rPr>
                <w:szCs w:val="28"/>
              </w:rPr>
            </w:pPr>
          </w:p>
        </w:tc>
        <w:tc>
          <w:tcPr>
            <w:tcW w:w="2835" w:type="dxa"/>
            <w:tcBorders>
              <w:top w:val="single" w:sz="6" w:space="0" w:color="auto"/>
              <w:left w:val="single" w:sz="6" w:space="0" w:color="auto"/>
              <w:bottom w:val="single" w:sz="6" w:space="0" w:color="auto"/>
              <w:right w:val="single" w:sz="6" w:space="0" w:color="auto"/>
            </w:tcBorders>
            <w:vAlign w:val="center"/>
          </w:tcPr>
          <w:p w:rsidR="00330741" w:rsidRPr="00455416" w:rsidRDefault="00330741" w:rsidP="00C44223">
            <w:pPr>
              <w:widowControl w:val="0"/>
              <w:ind w:firstLine="0"/>
              <w:jc w:val="center"/>
              <w:rPr>
                <w:szCs w:val="28"/>
              </w:rPr>
            </w:pPr>
          </w:p>
        </w:tc>
        <w:tc>
          <w:tcPr>
            <w:tcW w:w="1984" w:type="dxa"/>
            <w:tcBorders>
              <w:top w:val="single" w:sz="6" w:space="0" w:color="auto"/>
              <w:left w:val="single" w:sz="6" w:space="0" w:color="auto"/>
              <w:bottom w:val="single" w:sz="6" w:space="0" w:color="auto"/>
              <w:right w:val="single" w:sz="6" w:space="0" w:color="auto"/>
            </w:tcBorders>
            <w:vAlign w:val="center"/>
          </w:tcPr>
          <w:p w:rsidR="00330741" w:rsidRPr="00455416" w:rsidRDefault="00330741" w:rsidP="00C44223">
            <w:pPr>
              <w:widowControl w:val="0"/>
              <w:ind w:firstLine="0"/>
              <w:jc w:val="center"/>
              <w:rPr>
                <w:szCs w:val="28"/>
              </w:rPr>
            </w:pPr>
          </w:p>
        </w:tc>
        <w:tc>
          <w:tcPr>
            <w:tcW w:w="2126" w:type="dxa"/>
            <w:tcBorders>
              <w:top w:val="single" w:sz="6" w:space="0" w:color="auto"/>
              <w:left w:val="single" w:sz="6" w:space="0" w:color="auto"/>
              <w:bottom w:val="single" w:sz="6" w:space="0" w:color="auto"/>
              <w:right w:val="single" w:sz="6" w:space="0" w:color="auto"/>
            </w:tcBorders>
            <w:vAlign w:val="center"/>
          </w:tcPr>
          <w:p w:rsidR="00330741" w:rsidRPr="00455416" w:rsidRDefault="00330741" w:rsidP="00C44223">
            <w:pPr>
              <w:widowControl w:val="0"/>
              <w:jc w:val="center"/>
              <w:rPr>
                <w:szCs w:val="28"/>
              </w:rPr>
            </w:pPr>
          </w:p>
          <w:p w:rsidR="00330741" w:rsidRPr="00455416" w:rsidRDefault="00330741" w:rsidP="00C44223">
            <w:pPr>
              <w:widowControl w:val="0"/>
              <w:jc w:val="center"/>
              <w:rPr>
                <w:szCs w:val="28"/>
              </w:rPr>
            </w:pPr>
          </w:p>
        </w:tc>
      </w:tr>
      <w:tr w:rsidR="00330741" w:rsidRPr="00455416" w:rsidTr="00C44223">
        <w:trPr>
          <w:trHeight w:val="120"/>
        </w:trPr>
        <w:tc>
          <w:tcPr>
            <w:tcW w:w="567" w:type="dxa"/>
            <w:tcBorders>
              <w:top w:val="single" w:sz="6" w:space="0" w:color="auto"/>
              <w:left w:val="single" w:sz="6" w:space="0" w:color="auto"/>
              <w:bottom w:val="single" w:sz="6" w:space="0" w:color="auto"/>
              <w:right w:val="single" w:sz="6" w:space="0" w:color="auto"/>
            </w:tcBorders>
          </w:tcPr>
          <w:p w:rsidR="00330741" w:rsidRPr="00455416" w:rsidRDefault="00330741" w:rsidP="00C44223">
            <w:pPr>
              <w:widowControl w:val="0"/>
              <w:rPr>
                <w:szCs w:val="28"/>
              </w:rPr>
            </w:pPr>
          </w:p>
        </w:tc>
        <w:tc>
          <w:tcPr>
            <w:tcW w:w="2694" w:type="dxa"/>
            <w:tcBorders>
              <w:top w:val="single" w:sz="6" w:space="0" w:color="auto"/>
              <w:left w:val="single" w:sz="6" w:space="0" w:color="auto"/>
              <w:bottom w:val="single" w:sz="6" w:space="0" w:color="auto"/>
              <w:right w:val="single" w:sz="6" w:space="0" w:color="auto"/>
            </w:tcBorders>
          </w:tcPr>
          <w:p w:rsidR="00330741" w:rsidRDefault="00330741" w:rsidP="00C44223">
            <w:pPr>
              <w:widowControl w:val="0"/>
              <w:ind w:firstLine="0"/>
              <w:rPr>
                <w:szCs w:val="28"/>
              </w:rPr>
            </w:pPr>
          </w:p>
          <w:p w:rsidR="00842E70" w:rsidRDefault="00842E70" w:rsidP="00C44223">
            <w:pPr>
              <w:widowControl w:val="0"/>
              <w:ind w:firstLine="0"/>
              <w:rPr>
                <w:szCs w:val="28"/>
              </w:rPr>
            </w:pPr>
          </w:p>
          <w:p w:rsidR="00842E70" w:rsidRPr="00455416" w:rsidRDefault="00842E70" w:rsidP="00C44223">
            <w:pPr>
              <w:widowControl w:val="0"/>
              <w:ind w:firstLine="0"/>
              <w:rPr>
                <w:szCs w:val="28"/>
              </w:rPr>
            </w:pPr>
          </w:p>
        </w:tc>
        <w:tc>
          <w:tcPr>
            <w:tcW w:w="2835" w:type="dxa"/>
            <w:tcBorders>
              <w:top w:val="single" w:sz="6" w:space="0" w:color="auto"/>
              <w:left w:val="single" w:sz="6" w:space="0" w:color="auto"/>
              <w:bottom w:val="single" w:sz="6" w:space="0" w:color="auto"/>
              <w:right w:val="single" w:sz="6" w:space="0" w:color="auto"/>
            </w:tcBorders>
          </w:tcPr>
          <w:p w:rsidR="00330741" w:rsidRPr="00455416" w:rsidRDefault="00330741" w:rsidP="00C44223">
            <w:pPr>
              <w:widowControl w:val="0"/>
              <w:ind w:firstLine="0"/>
              <w:rPr>
                <w:szCs w:val="28"/>
              </w:rPr>
            </w:pPr>
          </w:p>
        </w:tc>
        <w:tc>
          <w:tcPr>
            <w:tcW w:w="1984" w:type="dxa"/>
            <w:tcBorders>
              <w:top w:val="single" w:sz="6" w:space="0" w:color="auto"/>
              <w:left w:val="single" w:sz="6" w:space="0" w:color="auto"/>
              <w:bottom w:val="single" w:sz="6" w:space="0" w:color="auto"/>
              <w:right w:val="single" w:sz="6" w:space="0" w:color="auto"/>
            </w:tcBorders>
          </w:tcPr>
          <w:p w:rsidR="00330741" w:rsidRPr="00455416" w:rsidRDefault="00330741" w:rsidP="00C44223">
            <w:pPr>
              <w:widowControl w:val="0"/>
              <w:rPr>
                <w:szCs w:val="28"/>
              </w:rPr>
            </w:pPr>
          </w:p>
        </w:tc>
        <w:tc>
          <w:tcPr>
            <w:tcW w:w="2126" w:type="dxa"/>
            <w:tcBorders>
              <w:top w:val="single" w:sz="6" w:space="0" w:color="auto"/>
              <w:left w:val="single" w:sz="6" w:space="0" w:color="auto"/>
              <w:bottom w:val="single" w:sz="6" w:space="0" w:color="auto"/>
              <w:right w:val="single" w:sz="6" w:space="0" w:color="auto"/>
            </w:tcBorders>
          </w:tcPr>
          <w:p w:rsidR="00330741" w:rsidRPr="00455416" w:rsidRDefault="00330741" w:rsidP="00C44223">
            <w:pPr>
              <w:widowControl w:val="0"/>
              <w:rPr>
                <w:szCs w:val="28"/>
              </w:rPr>
            </w:pPr>
          </w:p>
          <w:p w:rsidR="00330741" w:rsidRPr="00455416" w:rsidRDefault="00330741" w:rsidP="00C44223">
            <w:pPr>
              <w:widowControl w:val="0"/>
              <w:rPr>
                <w:szCs w:val="28"/>
              </w:rPr>
            </w:pPr>
          </w:p>
        </w:tc>
      </w:tr>
      <w:tr w:rsidR="00330741" w:rsidRPr="00455416" w:rsidTr="00C44223">
        <w:trPr>
          <w:trHeight w:val="120"/>
        </w:trPr>
        <w:tc>
          <w:tcPr>
            <w:tcW w:w="567" w:type="dxa"/>
            <w:tcBorders>
              <w:top w:val="single" w:sz="6" w:space="0" w:color="auto"/>
              <w:left w:val="single" w:sz="6" w:space="0" w:color="auto"/>
              <w:bottom w:val="single" w:sz="6" w:space="0" w:color="auto"/>
              <w:right w:val="single" w:sz="6" w:space="0" w:color="auto"/>
            </w:tcBorders>
          </w:tcPr>
          <w:p w:rsidR="00330741" w:rsidRPr="00455416" w:rsidRDefault="00330741" w:rsidP="00C44223">
            <w:pPr>
              <w:widowControl w:val="0"/>
              <w:rPr>
                <w:szCs w:val="28"/>
              </w:rPr>
            </w:pPr>
          </w:p>
        </w:tc>
        <w:tc>
          <w:tcPr>
            <w:tcW w:w="2694" w:type="dxa"/>
            <w:tcBorders>
              <w:top w:val="single" w:sz="6" w:space="0" w:color="auto"/>
              <w:left w:val="single" w:sz="6" w:space="0" w:color="auto"/>
              <w:bottom w:val="single" w:sz="6" w:space="0" w:color="auto"/>
              <w:right w:val="single" w:sz="6" w:space="0" w:color="auto"/>
            </w:tcBorders>
          </w:tcPr>
          <w:p w:rsidR="00330741" w:rsidRDefault="00330741" w:rsidP="00C44223">
            <w:pPr>
              <w:widowControl w:val="0"/>
              <w:ind w:firstLine="0"/>
              <w:rPr>
                <w:szCs w:val="28"/>
              </w:rPr>
            </w:pPr>
          </w:p>
          <w:p w:rsidR="00842E70" w:rsidRDefault="00842E70" w:rsidP="00C44223">
            <w:pPr>
              <w:widowControl w:val="0"/>
              <w:ind w:firstLine="0"/>
              <w:rPr>
                <w:szCs w:val="28"/>
              </w:rPr>
            </w:pPr>
          </w:p>
          <w:p w:rsidR="00842E70" w:rsidRPr="00455416" w:rsidRDefault="00842E70" w:rsidP="00C44223">
            <w:pPr>
              <w:widowControl w:val="0"/>
              <w:ind w:firstLine="0"/>
              <w:rPr>
                <w:szCs w:val="28"/>
              </w:rPr>
            </w:pPr>
          </w:p>
        </w:tc>
        <w:tc>
          <w:tcPr>
            <w:tcW w:w="2835" w:type="dxa"/>
            <w:tcBorders>
              <w:top w:val="single" w:sz="6" w:space="0" w:color="auto"/>
              <w:left w:val="single" w:sz="6" w:space="0" w:color="auto"/>
              <w:bottom w:val="single" w:sz="6" w:space="0" w:color="auto"/>
              <w:right w:val="single" w:sz="6" w:space="0" w:color="auto"/>
            </w:tcBorders>
          </w:tcPr>
          <w:p w:rsidR="00330741" w:rsidRPr="00455416" w:rsidRDefault="00330741" w:rsidP="00C44223">
            <w:pPr>
              <w:widowControl w:val="0"/>
              <w:ind w:firstLine="0"/>
              <w:rPr>
                <w:szCs w:val="28"/>
              </w:rPr>
            </w:pPr>
          </w:p>
        </w:tc>
        <w:tc>
          <w:tcPr>
            <w:tcW w:w="1984" w:type="dxa"/>
            <w:tcBorders>
              <w:top w:val="single" w:sz="6" w:space="0" w:color="auto"/>
              <w:left w:val="single" w:sz="6" w:space="0" w:color="auto"/>
              <w:bottom w:val="single" w:sz="6" w:space="0" w:color="auto"/>
              <w:right w:val="single" w:sz="6" w:space="0" w:color="auto"/>
            </w:tcBorders>
          </w:tcPr>
          <w:p w:rsidR="00330741" w:rsidRPr="00455416" w:rsidRDefault="00330741" w:rsidP="00C44223">
            <w:pPr>
              <w:widowControl w:val="0"/>
              <w:rPr>
                <w:szCs w:val="28"/>
              </w:rPr>
            </w:pPr>
          </w:p>
        </w:tc>
        <w:tc>
          <w:tcPr>
            <w:tcW w:w="2126" w:type="dxa"/>
            <w:tcBorders>
              <w:top w:val="single" w:sz="6" w:space="0" w:color="auto"/>
              <w:left w:val="single" w:sz="6" w:space="0" w:color="auto"/>
              <w:bottom w:val="single" w:sz="6" w:space="0" w:color="auto"/>
              <w:right w:val="single" w:sz="6" w:space="0" w:color="auto"/>
            </w:tcBorders>
          </w:tcPr>
          <w:p w:rsidR="00330741" w:rsidRPr="00455416" w:rsidRDefault="00330741" w:rsidP="00C44223">
            <w:pPr>
              <w:widowControl w:val="0"/>
              <w:rPr>
                <w:szCs w:val="28"/>
              </w:rPr>
            </w:pPr>
          </w:p>
          <w:p w:rsidR="00330741" w:rsidRPr="00455416" w:rsidRDefault="00330741" w:rsidP="00C44223">
            <w:pPr>
              <w:widowControl w:val="0"/>
              <w:rPr>
                <w:szCs w:val="28"/>
              </w:rPr>
            </w:pPr>
          </w:p>
        </w:tc>
      </w:tr>
      <w:tr w:rsidR="00496B8A" w:rsidRPr="00455416" w:rsidTr="00C44223">
        <w:trPr>
          <w:trHeight w:val="120"/>
        </w:trPr>
        <w:tc>
          <w:tcPr>
            <w:tcW w:w="567" w:type="dxa"/>
            <w:tcBorders>
              <w:top w:val="single" w:sz="6" w:space="0" w:color="auto"/>
              <w:left w:val="single" w:sz="6" w:space="0" w:color="auto"/>
              <w:bottom w:val="single" w:sz="6" w:space="0" w:color="auto"/>
              <w:right w:val="single" w:sz="6" w:space="0" w:color="auto"/>
            </w:tcBorders>
          </w:tcPr>
          <w:p w:rsidR="00496B8A" w:rsidRPr="00455416" w:rsidRDefault="00496B8A" w:rsidP="00C44223">
            <w:pPr>
              <w:widowControl w:val="0"/>
              <w:rPr>
                <w:szCs w:val="28"/>
              </w:rPr>
            </w:pPr>
          </w:p>
        </w:tc>
        <w:tc>
          <w:tcPr>
            <w:tcW w:w="2694" w:type="dxa"/>
            <w:tcBorders>
              <w:top w:val="single" w:sz="6" w:space="0" w:color="auto"/>
              <w:left w:val="single" w:sz="6" w:space="0" w:color="auto"/>
              <w:bottom w:val="single" w:sz="6" w:space="0" w:color="auto"/>
              <w:right w:val="single" w:sz="6" w:space="0" w:color="auto"/>
            </w:tcBorders>
          </w:tcPr>
          <w:p w:rsidR="00496B8A" w:rsidRDefault="00496B8A" w:rsidP="00C44223">
            <w:pPr>
              <w:widowControl w:val="0"/>
              <w:ind w:firstLine="0"/>
              <w:rPr>
                <w:szCs w:val="28"/>
              </w:rPr>
            </w:pPr>
          </w:p>
          <w:p w:rsidR="00842E70" w:rsidRDefault="00842E70" w:rsidP="00C44223">
            <w:pPr>
              <w:widowControl w:val="0"/>
              <w:ind w:firstLine="0"/>
              <w:rPr>
                <w:szCs w:val="28"/>
              </w:rPr>
            </w:pPr>
          </w:p>
          <w:p w:rsidR="00842E70" w:rsidRPr="00455416" w:rsidRDefault="00842E70" w:rsidP="00C44223">
            <w:pPr>
              <w:widowControl w:val="0"/>
              <w:ind w:firstLine="0"/>
              <w:rPr>
                <w:szCs w:val="28"/>
              </w:rPr>
            </w:pPr>
          </w:p>
        </w:tc>
        <w:tc>
          <w:tcPr>
            <w:tcW w:w="2835" w:type="dxa"/>
            <w:tcBorders>
              <w:top w:val="single" w:sz="6" w:space="0" w:color="auto"/>
              <w:left w:val="single" w:sz="6" w:space="0" w:color="auto"/>
              <w:bottom w:val="single" w:sz="6" w:space="0" w:color="auto"/>
              <w:right w:val="single" w:sz="6" w:space="0" w:color="auto"/>
            </w:tcBorders>
          </w:tcPr>
          <w:p w:rsidR="00496B8A" w:rsidRPr="00455416" w:rsidRDefault="00496B8A" w:rsidP="00C44223">
            <w:pPr>
              <w:widowControl w:val="0"/>
              <w:ind w:firstLine="0"/>
              <w:rPr>
                <w:szCs w:val="28"/>
              </w:rPr>
            </w:pPr>
          </w:p>
        </w:tc>
        <w:tc>
          <w:tcPr>
            <w:tcW w:w="1984" w:type="dxa"/>
            <w:tcBorders>
              <w:top w:val="single" w:sz="6" w:space="0" w:color="auto"/>
              <w:left w:val="single" w:sz="6" w:space="0" w:color="auto"/>
              <w:bottom w:val="single" w:sz="6" w:space="0" w:color="auto"/>
              <w:right w:val="single" w:sz="6" w:space="0" w:color="auto"/>
            </w:tcBorders>
          </w:tcPr>
          <w:p w:rsidR="00496B8A" w:rsidRPr="00455416" w:rsidRDefault="00496B8A" w:rsidP="00C44223">
            <w:pPr>
              <w:widowControl w:val="0"/>
              <w:rPr>
                <w:szCs w:val="28"/>
              </w:rPr>
            </w:pPr>
          </w:p>
        </w:tc>
        <w:tc>
          <w:tcPr>
            <w:tcW w:w="2126" w:type="dxa"/>
            <w:tcBorders>
              <w:top w:val="single" w:sz="6" w:space="0" w:color="auto"/>
              <w:left w:val="single" w:sz="6" w:space="0" w:color="auto"/>
              <w:bottom w:val="single" w:sz="6" w:space="0" w:color="auto"/>
              <w:right w:val="single" w:sz="6" w:space="0" w:color="auto"/>
            </w:tcBorders>
          </w:tcPr>
          <w:p w:rsidR="00496B8A" w:rsidRPr="00455416" w:rsidRDefault="00496B8A" w:rsidP="00C44223">
            <w:pPr>
              <w:widowControl w:val="0"/>
              <w:rPr>
                <w:szCs w:val="28"/>
              </w:rPr>
            </w:pPr>
          </w:p>
          <w:p w:rsidR="00496B8A" w:rsidRPr="00455416" w:rsidRDefault="00496B8A" w:rsidP="00C44223">
            <w:pPr>
              <w:widowControl w:val="0"/>
              <w:rPr>
                <w:szCs w:val="28"/>
              </w:rPr>
            </w:pPr>
          </w:p>
        </w:tc>
      </w:tr>
      <w:tr w:rsidR="00496B8A" w:rsidRPr="00455416" w:rsidTr="00C44223">
        <w:trPr>
          <w:trHeight w:val="120"/>
        </w:trPr>
        <w:tc>
          <w:tcPr>
            <w:tcW w:w="567" w:type="dxa"/>
            <w:tcBorders>
              <w:top w:val="single" w:sz="6" w:space="0" w:color="auto"/>
              <w:left w:val="single" w:sz="6" w:space="0" w:color="auto"/>
              <w:bottom w:val="single" w:sz="6" w:space="0" w:color="auto"/>
              <w:right w:val="single" w:sz="6" w:space="0" w:color="auto"/>
            </w:tcBorders>
          </w:tcPr>
          <w:p w:rsidR="00496B8A" w:rsidRPr="00455416" w:rsidRDefault="00496B8A" w:rsidP="00C44223">
            <w:pPr>
              <w:widowControl w:val="0"/>
              <w:rPr>
                <w:szCs w:val="28"/>
              </w:rPr>
            </w:pPr>
          </w:p>
        </w:tc>
        <w:tc>
          <w:tcPr>
            <w:tcW w:w="2694" w:type="dxa"/>
            <w:tcBorders>
              <w:top w:val="single" w:sz="6" w:space="0" w:color="auto"/>
              <w:left w:val="single" w:sz="6" w:space="0" w:color="auto"/>
              <w:bottom w:val="single" w:sz="6" w:space="0" w:color="auto"/>
              <w:right w:val="single" w:sz="6" w:space="0" w:color="auto"/>
            </w:tcBorders>
          </w:tcPr>
          <w:p w:rsidR="00496B8A" w:rsidRDefault="00496B8A" w:rsidP="00C44223">
            <w:pPr>
              <w:widowControl w:val="0"/>
              <w:ind w:firstLine="0"/>
              <w:rPr>
                <w:szCs w:val="28"/>
              </w:rPr>
            </w:pPr>
          </w:p>
          <w:p w:rsidR="00842E70" w:rsidRDefault="00842E70" w:rsidP="00C44223">
            <w:pPr>
              <w:widowControl w:val="0"/>
              <w:ind w:firstLine="0"/>
              <w:rPr>
                <w:szCs w:val="28"/>
              </w:rPr>
            </w:pPr>
          </w:p>
          <w:p w:rsidR="00842E70" w:rsidRPr="00455416" w:rsidRDefault="00842E70" w:rsidP="00C44223">
            <w:pPr>
              <w:widowControl w:val="0"/>
              <w:ind w:firstLine="0"/>
              <w:rPr>
                <w:szCs w:val="28"/>
              </w:rPr>
            </w:pPr>
          </w:p>
        </w:tc>
        <w:tc>
          <w:tcPr>
            <w:tcW w:w="2835" w:type="dxa"/>
            <w:tcBorders>
              <w:top w:val="single" w:sz="6" w:space="0" w:color="auto"/>
              <w:left w:val="single" w:sz="6" w:space="0" w:color="auto"/>
              <w:bottom w:val="single" w:sz="6" w:space="0" w:color="auto"/>
              <w:right w:val="single" w:sz="6" w:space="0" w:color="auto"/>
            </w:tcBorders>
          </w:tcPr>
          <w:p w:rsidR="00496B8A" w:rsidRPr="00455416" w:rsidRDefault="00496B8A" w:rsidP="00C44223">
            <w:pPr>
              <w:widowControl w:val="0"/>
              <w:ind w:firstLine="0"/>
              <w:rPr>
                <w:szCs w:val="28"/>
              </w:rPr>
            </w:pPr>
          </w:p>
        </w:tc>
        <w:tc>
          <w:tcPr>
            <w:tcW w:w="1984" w:type="dxa"/>
            <w:tcBorders>
              <w:top w:val="single" w:sz="6" w:space="0" w:color="auto"/>
              <w:left w:val="single" w:sz="6" w:space="0" w:color="auto"/>
              <w:bottom w:val="single" w:sz="6" w:space="0" w:color="auto"/>
              <w:right w:val="single" w:sz="6" w:space="0" w:color="auto"/>
            </w:tcBorders>
          </w:tcPr>
          <w:p w:rsidR="00496B8A" w:rsidRPr="00455416" w:rsidRDefault="00496B8A" w:rsidP="00C44223">
            <w:pPr>
              <w:widowControl w:val="0"/>
              <w:rPr>
                <w:szCs w:val="28"/>
              </w:rPr>
            </w:pPr>
          </w:p>
        </w:tc>
        <w:tc>
          <w:tcPr>
            <w:tcW w:w="2126" w:type="dxa"/>
            <w:tcBorders>
              <w:top w:val="single" w:sz="6" w:space="0" w:color="auto"/>
              <w:left w:val="single" w:sz="6" w:space="0" w:color="auto"/>
              <w:bottom w:val="single" w:sz="6" w:space="0" w:color="auto"/>
              <w:right w:val="single" w:sz="6" w:space="0" w:color="auto"/>
            </w:tcBorders>
          </w:tcPr>
          <w:p w:rsidR="00496B8A" w:rsidRPr="00455416" w:rsidRDefault="00496B8A" w:rsidP="00C44223">
            <w:pPr>
              <w:widowControl w:val="0"/>
              <w:rPr>
                <w:szCs w:val="28"/>
              </w:rPr>
            </w:pPr>
          </w:p>
          <w:p w:rsidR="00496B8A" w:rsidRPr="00455416" w:rsidRDefault="00496B8A" w:rsidP="00C44223">
            <w:pPr>
              <w:widowControl w:val="0"/>
              <w:rPr>
                <w:szCs w:val="28"/>
              </w:rPr>
            </w:pPr>
          </w:p>
        </w:tc>
      </w:tr>
      <w:tr w:rsidR="00496B8A" w:rsidRPr="00455416" w:rsidTr="00C44223">
        <w:trPr>
          <w:trHeight w:val="120"/>
        </w:trPr>
        <w:tc>
          <w:tcPr>
            <w:tcW w:w="567" w:type="dxa"/>
            <w:tcBorders>
              <w:top w:val="single" w:sz="6" w:space="0" w:color="auto"/>
              <w:left w:val="single" w:sz="6" w:space="0" w:color="auto"/>
              <w:bottom w:val="single" w:sz="6" w:space="0" w:color="auto"/>
              <w:right w:val="single" w:sz="6" w:space="0" w:color="auto"/>
            </w:tcBorders>
          </w:tcPr>
          <w:p w:rsidR="00496B8A" w:rsidRPr="00455416" w:rsidRDefault="00496B8A" w:rsidP="00C44223">
            <w:pPr>
              <w:widowControl w:val="0"/>
              <w:rPr>
                <w:szCs w:val="28"/>
              </w:rPr>
            </w:pPr>
          </w:p>
        </w:tc>
        <w:tc>
          <w:tcPr>
            <w:tcW w:w="2694" w:type="dxa"/>
            <w:tcBorders>
              <w:top w:val="single" w:sz="6" w:space="0" w:color="auto"/>
              <w:left w:val="single" w:sz="6" w:space="0" w:color="auto"/>
              <w:bottom w:val="single" w:sz="6" w:space="0" w:color="auto"/>
              <w:right w:val="single" w:sz="6" w:space="0" w:color="auto"/>
            </w:tcBorders>
          </w:tcPr>
          <w:p w:rsidR="00496B8A" w:rsidRDefault="00496B8A" w:rsidP="00C44223">
            <w:pPr>
              <w:widowControl w:val="0"/>
              <w:ind w:firstLine="0"/>
              <w:rPr>
                <w:szCs w:val="28"/>
              </w:rPr>
            </w:pPr>
          </w:p>
          <w:p w:rsidR="00842E70" w:rsidRDefault="00842E70" w:rsidP="00C44223">
            <w:pPr>
              <w:widowControl w:val="0"/>
              <w:ind w:firstLine="0"/>
              <w:rPr>
                <w:szCs w:val="28"/>
              </w:rPr>
            </w:pPr>
          </w:p>
          <w:p w:rsidR="00842E70" w:rsidRPr="00455416" w:rsidRDefault="00842E70" w:rsidP="00C44223">
            <w:pPr>
              <w:widowControl w:val="0"/>
              <w:ind w:firstLine="0"/>
              <w:rPr>
                <w:szCs w:val="28"/>
              </w:rPr>
            </w:pPr>
          </w:p>
        </w:tc>
        <w:tc>
          <w:tcPr>
            <w:tcW w:w="2835" w:type="dxa"/>
            <w:tcBorders>
              <w:top w:val="single" w:sz="6" w:space="0" w:color="auto"/>
              <w:left w:val="single" w:sz="6" w:space="0" w:color="auto"/>
              <w:bottom w:val="single" w:sz="6" w:space="0" w:color="auto"/>
              <w:right w:val="single" w:sz="6" w:space="0" w:color="auto"/>
            </w:tcBorders>
          </w:tcPr>
          <w:p w:rsidR="00496B8A" w:rsidRPr="00455416" w:rsidRDefault="00496B8A" w:rsidP="00C44223">
            <w:pPr>
              <w:widowControl w:val="0"/>
              <w:ind w:firstLine="0"/>
              <w:rPr>
                <w:szCs w:val="28"/>
              </w:rPr>
            </w:pPr>
          </w:p>
        </w:tc>
        <w:tc>
          <w:tcPr>
            <w:tcW w:w="1984" w:type="dxa"/>
            <w:tcBorders>
              <w:top w:val="single" w:sz="6" w:space="0" w:color="auto"/>
              <w:left w:val="single" w:sz="6" w:space="0" w:color="auto"/>
              <w:bottom w:val="single" w:sz="6" w:space="0" w:color="auto"/>
              <w:right w:val="single" w:sz="6" w:space="0" w:color="auto"/>
            </w:tcBorders>
          </w:tcPr>
          <w:p w:rsidR="00496B8A" w:rsidRPr="00455416" w:rsidRDefault="00496B8A" w:rsidP="00C44223">
            <w:pPr>
              <w:widowControl w:val="0"/>
              <w:rPr>
                <w:szCs w:val="28"/>
              </w:rPr>
            </w:pPr>
          </w:p>
        </w:tc>
        <w:tc>
          <w:tcPr>
            <w:tcW w:w="2126" w:type="dxa"/>
            <w:tcBorders>
              <w:top w:val="single" w:sz="6" w:space="0" w:color="auto"/>
              <w:left w:val="single" w:sz="6" w:space="0" w:color="auto"/>
              <w:bottom w:val="single" w:sz="6" w:space="0" w:color="auto"/>
              <w:right w:val="single" w:sz="6" w:space="0" w:color="auto"/>
            </w:tcBorders>
          </w:tcPr>
          <w:p w:rsidR="00496B8A" w:rsidRPr="00455416" w:rsidRDefault="00496B8A" w:rsidP="00C44223">
            <w:pPr>
              <w:widowControl w:val="0"/>
              <w:rPr>
                <w:szCs w:val="28"/>
              </w:rPr>
            </w:pPr>
          </w:p>
          <w:p w:rsidR="00496B8A" w:rsidRPr="00455416" w:rsidRDefault="00496B8A" w:rsidP="00C44223">
            <w:pPr>
              <w:widowControl w:val="0"/>
              <w:rPr>
                <w:szCs w:val="28"/>
              </w:rPr>
            </w:pPr>
          </w:p>
        </w:tc>
      </w:tr>
      <w:tr w:rsidR="00330741" w:rsidRPr="00455416" w:rsidTr="00C44223">
        <w:trPr>
          <w:trHeight w:val="120"/>
        </w:trPr>
        <w:tc>
          <w:tcPr>
            <w:tcW w:w="567" w:type="dxa"/>
            <w:tcBorders>
              <w:top w:val="single" w:sz="6" w:space="0" w:color="auto"/>
              <w:left w:val="single" w:sz="6" w:space="0" w:color="auto"/>
              <w:bottom w:val="single" w:sz="6" w:space="0" w:color="auto"/>
              <w:right w:val="single" w:sz="6" w:space="0" w:color="auto"/>
            </w:tcBorders>
          </w:tcPr>
          <w:p w:rsidR="00330741" w:rsidRPr="00455416" w:rsidRDefault="00330741" w:rsidP="00C44223">
            <w:pPr>
              <w:widowControl w:val="0"/>
              <w:rPr>
                <w:szCs w:val="28"/>
              </w:rPr>
            </w:pPr>
          </w:p>
        </w:tc>
        <w:tc>
          <w:tcPr>
            <w:tcW w:w="2694" w:type="dxa"/>
            <w:tcBorders>
              <w:top w:val="single" w:sz="6" w:space="0" w:color="auto"/>
              <w:left w:val="single" w:sz="6" w:space="0" w:color="auto"/>
              <w:bottom w:val="single" w:sz="6" w:space="0" w:color="auto"/>
              <w:right w:val="single" w:sz="6" w:space="0" w:color="auto"/>
            </w:tcBorders>
          </w:tcPr>
          <w:p w:rsidR="00330741" w:rsidRDefault="00330741" w:rsidP="00C44223">
            <w:pPr>
              <w:widowControl w:val="0"/>
              <w:ind w:firstLine="0"/>
              <w:rPr>
                <w:szCs w:val="28"/>
              </w:rPr>
            </w:pPr>
          </w:p>
          <w:p w:rsidR="00842E70" w:rsidRDefault="00842E70" w:rsidP="00C44223">
            <w:pPr>
              <w:widowControl w:val="0"/>
              <w:ind w:firstLine="0"/>
              <w:rPr>
                <w:szCs w:val="28"/>
              </w:rPr>
            </w:pPr>
          </w:p>
          <w:p w:rsidR="00842E70" w:rsidRPr="00455416" w:rsidRDefault="00842E70" w:rsidP="00C44223">
            <w:pPr>
              <w:widowControl w:val="0"/>
              <w:ind w:firstLine="0"/>
              <w:rPr>
                <w:szCs w:val="28"/>
              </w:rPr>
            </w:pPr>
          </w:p>
        </w:tc>
        <w:tc>
          <w:tcPr>
            <w:tcW w:w="2835" w:type="dxa"/>
            <w:tcBorders>
              <w:top w:val="single" w:sz="6" w:space="0" w:color="auto"/>
              <w:left w:val="single" w:sz="6" w:space="0" w:color="auto"/>
              <w:bottom w:val="single" w:sz="6" w:space="0" w:color="auto"/>
              <w:right w:val="single" w:sz="6" w:space="0" w:color="auto"/>
            </w:tcBorders>
          </w:tcPr>
          <w:p w:rsidR="00330741" w:rsidRPr="00455416" w:rsidRDefault="00330741" w:rsidP="00C44223">
            <w:pPr>
              <w:widowControl w:val="0"/>
              <w:ind w:firstLine="0"/>
              <w:rPr>
                <w:szCs w:val="28"/>
              </w:rPr>
            </w:pPr>
          </w:p>
        </w:tc>
        <w:tc>
          <w:tcPr>
            <w:tcW w:w="1984" w:type="dxa"/>
            <w:tcBorders>
              <w:top w:val="single" w:sz="6" w:space="0" w:color="auto"/>
              <w:left w:val="single" w:sz="6" w:space="0" w:color="auto"/>
              <w:bottom w:val="single" w:sz="6" w:space="0" w:color="auto"/>
              <w:right w:val="single" w:sz="6" w:space="0" w:color="auto"/>
            </w:tcBorders>
          </w:tcPr>
          <w:p w:rsidR="00330741" w:rsidRPr="00455416" w:rsidRDefault="00330741" w:rsidP="00C44223">
            <w:pPr>
              <w:widowControl w:val="0"/>
              <w:rPr>
                <w:szCs w:val="28"/>
              </w:rPr>
            </w:pPr>
          </w:p>
        </w:tc>
        <w:tc>
          <w:tcPr>
            <w:tcW w:w="2126" w:type="dxa"/>
            <w:tcBorders>
              <w:top w:val="single" w:sz="6" w:space="0" w:color="auto"/>
              <w:left w:val="single" w:sz="6" w:space="0" w:color="auto"/>
              <w:bottom w:val="single" w:sz="6" w:space="0" w:color="auto"/>
              <w:right w:val="single" w:sz="6" w:space="0" w:color="auto"/>
            </w:tcBorders>
          </w:tcPr>
          <w:p w:rsidR="00330741" w:rsidRPr="00455416" w:rsidRDefault="00330741" w:rsidP="00C44223">
            <w:pPr>
              <w:widowControl w:val="0"/>
              <w:rPr>
                <w:szCs w:val="28"/>
              </w:rPr>
            </w:pPr>
          </w:p>
          <w:p w:rsidR="00330741" w:rsidRPr="00455416" w:rsidRDefault="00330741" w:rsidP="00C44223">
            <w:pPr>
              <w:widowControl w:val="0"/>
              <w:rPr>
                <w:szCs w:val="28"/>
              </w:rPr>
            </w:pPr>
          </w:p>
        </w:tc>
      </w:tr>
    </w:tbl>
    <w:p w:rsidR="00330741" w:rsidRDefault="00330741" w:rsidP="00330741">
      <w:pPr>
        <w:pStyle w:val="a4"/>
        <w:tabs>
          <w:tab w:val="left" w:pos="1134"/>
          <w:tab w:val="left" w:pos="1843"/>
        </w:tabs>
        <w:spacing w:line="276" w:lineRule="auto"/>
        <w:ind w:left="142" w:firstLine="709"/>
      </w:pPr>
    </w:p>
    <w:p w:rsidR="00330741" w:rsidRPr="00ED0831" w:rsidRDefault="00330741" w:rsidP="003B42D1">
      <w:pPr>
        <w:pStyle w:val="a4"/>
        <w:tabs>
          <w:tab w:val="left" w:pos="1134"/>
          <w:tab w:val="left" w:pos="1843"/>
        </w:tabs>
        <w:spacing w:line="276" w:lineRule="auto"/>
        <w:ind w:left="142" w:firstLine="709"/>
      </w:pPr>
    </w:p>
    <w:sectPr w:rsidR="00330741" w:rsidRPr="00ED0831" w:rsidSect="00504E28">
      <w:headerReference w:type="default" r:id="rId9"/>
      <w:pgSz w:w="11906" w:h="16838"/>
      <w:pgMar w:top="1134" w:right="624"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7D1" w:rsidRDefault="003127D1" w:rsidP="0031741A">
      <w:r>
        <w:separator/>
      </w:r>
    </w:p>
  </w:endnote>
  <w:endnote w:type="continuationSeparator" w:id="0">
    <w:p w:rsidR="003127D1" w:rsidRDefault="003127D1" w:rsidP="00317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7D1" w:rsidRDefault="003127D1" w:rsidP="0031741A">
      <w:r>
        <w:separator/>
      </w:r>
    </w:p>
  </w:footnote>
  <w:footnote w:type="continuationSeparator" w:id="0">
    <w:p w:rsidR="003127D1" w:rsidRDefault="003127D1" w:rsidP="00317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0058608"/>
      <w:docPartObj>
        <w:docPartGallery w:val="Page Numbers (Top of Page)"/>
        <w:docPartUnique/>
      </w:docPartObj>
    </w:sdtPr>
    <w:sdtEndPr/>
    <w:sdtContent>
      <w:p w:rsidR="003127D1" w:rsidRDefault="003127D1" w:rsidP="00161B5D">
        <w:pPr>
          <w:pStyle w:val="a5"/>
          <w:tabs>
            <w:tab w:val="left" w:pos="4790"/>
            <w:tab w:val="center" w:pos="5391"/>
          </w:tabs>
          <w:jc w:val="left"/>
        </w:pPr>
        <w:r>
          <w:tab/>
        </w:r>
        <w:r>
          <w:tab/>
        </w:r>
        <w:r>
          <w:tab/>
        </w:r>
        <w:r>
          <w:fldChar w:fldCharType="begin"/>
        </w:r>
        <w:r>
          <w:instrText>PAGE   \* MERGEFORMAT</w:instrText>
        </w:r>
        <w:r>
          <w:fldChar w:fldCharType="separate"/>
        </w:r>
        <w:r w:rsidR="00186E27">
          <w:rPr>
            <w:noProof/>
          </w:rPr>
          <w:t>22</w:t>
        </w:r>
        <w:r>
          <w:fldChar w:fldCharType="end"/>
        </w:r>
      </w:p>
    </w:sdtContent>
  </w:sdt>
  <w:p w:rsidR="003127D1" w:rsidRDefault="003127D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16A93"/>
    <w:multiLevelType w:val="hybridMultilevel"/>
    <w:tmpl w:val="706C63CC"/>
    <w:lvl w:ilvl="0" w:tplc="D402F2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1A1666DF"/>
    <w:multiLevelType w:val="hybridMultilevel"/>
    <w:tmpl w:val="F8B270DA"/>
    <w:lvl w:ilvl="0" w:tplc="B41AD884">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2F74997"/>
    <w:multiLevelType w:val="hybridMultilevel"/>
    <w:tmpl w:val="F25C743C"/>
    <w:lvl w:ilvl="0" w:tplc="EC0E9CC6">
      <w:start w:val="1"/>
      <w:numFmt w:val="upperRoman"/>
      <w:lvlText w:val="%1."/>
      <w:lvlJc w:val="left"/>
      <w:pPr>
        <w:ind w:left="4999" w:hanging="720"/>
      </w:pPr>
      <w:rPr>
        <w:rFonts w:hint="default"/>
      </w:rPr>
    </w:lvl>
    <w:lvl w:ilvl="1" w:tplc="04190019" w:tentative="1">
      <w:start w:val="1"/>
      <w:numFmt w:val="lowerLetter"/>
      <w:lvlText w:val="%2."/>
      <w:lvlJc w:val="left"/>
      <w:pPr>
        <w:ind w:left="5359" w:hanging="360"/>
      </w:pPr>
    </w:lvl>
    <w:lvl w:ilvl="2" w:tplc="0419001B" w:tentative="1">
      <w:start w:val="1"/>
      <w:numFmt w:val="lowerRoman"/>
      <w:lvlText w:val="%3."/>
      <w:lvlJc w:val="right"/>
      <w:pPr>
        <w:ind w:left="6079" w:hanging="180"/>
      </w:pPr>
    </w:lvl>
    <w:lvl w:ilvl="3" w:tplc="0419000F" w:tentative="1">
      <w:start w:val="1"/>
      <w:numFmt w:val="decimal"/>
      <w:lvlText w:val="%4."/>
      <w:lvlJc w:val="left"/>
      <w:pPr>
        <w:ind w:left="6799" w:hanging="360"/>
      </w:pPr>
    </w:lvl>
    <w:lvl w:ilvl="4" w:tplc="04190019" w:tentative="1">
      <w:start w:val="1"/>
      <w:numFmt w:val="lowerLetter"/>
      <w:lvlText w:val="%5."/>
      <w:lvlJc w:val="left"/>
      <w:pPr>
        <w:ind w:left="7519" w:hanging="360"/>
      </w:pPr>
    </w:lvl>
    <w:lvl w:ilvl="5" w:tplc="0419001B" w:tentative="1">
      <w:start w:val="1"/>
      <w:numFmt w:val="lowerRoman"/>
      <w:lvlText w:val="%6."/>
      <w:lvlJc w:val="right"/>
      <w:pPr>
        <w:ind w:left="8239" w:hanging="180"/>
      </w:pPr>
    </w:lvl>
    <w:lvl w:ilvl="6" w:tplc="0419000F" w:tentative="1">
      <w:start w:val="1"/>
      <w:numFmt w:val="decimal"/>
      <w:lvlText w:val="%7."/>
      <w:lvlJc w:val="left"/>
      <w:pPr>
        <w:ind w:left="8959" w:hanging="360"/>
      </w:pPr>
    </w:lvl>
    <w:lvl w:ilvl="7" w:tplc="04190019" w:tentative="1">
      <w:start w:val="1"/>
      <w:numFmt w:val="lowerLetter"/>
      <w:lvlText w:val="%8."/>
      <w:lvlJc w:val="left"/>
      <w:pPr>
        <w:ind w:left="9679" w:hanging="360"/>
      </w:pPr>
    </w:lvl>
    <w:lvl w:ilvl="8" w:tplc="0419001B" w:tentative="1">
      <w:start w:val="1"/>
      <w:numFmt w:val="lowerRoman"/>
      <w:lvlText w:val="%9."/>
      <w:lvlJc w:val="right"/>
      <w:pPr>
        <w:ind w:left="1039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059"/>
    <w:rsid w:val="00003E22"/>
    <w:rsid w:val="00007C44"/>
    <w:rsid w:val="00011F27"/>
    <w:rsid w:val="00023AB4"/>
    <w:rsid w:val="0005173B"/>
    <w:rsid w:val="0006548B"/>
    <w:rsid w:val="00071FF1"/>
    <w:rsid w:val="00072059"/>
    <w:rsid w:val="00077647"/>
    <w:rsid w:val="00081462"/>
    <w:rsid w:val="000822E0"/>
    <w:rsid w:val="00084E33"/>
    <w:rsid w:val="00091AAD"/>
    <w:rsid w:val="000938CF"/>
    <w:rsid w:val="000A067D"/>
    <w:rsid w:val="000A1A88"/>
    <w:rsid w:val="000A1F2F"/>
    <w:rsid w:val="000A219A"/>
    <w:rsid w:val="000B775C"/>
    <w:rsid w:val="000C1D06"/>
    <w:rsid w:val="000C3FA2"/>
    <w:rsid w:val="000C5053"/>
    <w:rsid w:val="000D4F5C"/>
    <w:rsid w:val="000D65C5"/>
    <w:rsid w:val="000D6C6E"/>
    <w:rsid w:val="000E3707"/>
    <w:rsid w:val="000E6DF0"/>
    <w:rsid w:val="00107015"/>
    <w:rsid w:val="0010775E"/>
    <w:rsid w:val="0011407C"/>
    <w:rsid w:val="00117093"/>
    <w:rsid w:val="001350B9"/>
    <w:rsid w:val="001357B3"/>
    <w:rsid w:val="00145AE3"/>
    <w:rsid w:val="00151F20"/>
    <w:rsid w:val="001521D5"/>
    <w:rsid w:val="00161B5D"/>
    <w:rsid w:val="001731BC"/>
    <w:rsid w:val="00175527"/>
    <w:rsid w:val="00186E27"/>
    <w:rsid w:val="00187477"/>
    <w:rsid w:val="00191C43"/>
    <w:rsid w:val="001A337A"/>
    <w:rsid w:val="001B6CC1"/>
    <w:rsid w:val="001B7AC4"/>
    <w:rsid w:val="001C20CE"/>
    <w:rsid w:val="001C49BD"/>
    <w:rsid w:val="001C53EF"/>
    <w:rsid w:val="001D0758"/>
    <w:rsid w:val="001D0E95"/>
    <w:rsid w:val="001D2573"/>
    <w:rsid w:val="001E1EB0"/>
    <w:rsid w:val="001E71AA"/>
    <w:rsid w:val="001F0D48"/>
    <w:rsid w:val="001F423B"/>
    <w:rsid w:val="001F6D25"/>
    <w:rsid w:val="001F7A35"/>
    <w:rsid w:val="00201A8E"/>
    <w:rsid w:val="0020363A"/>
    <w:rsid w:val="00206FC4"/>
    <w:rsid w:val="00211F46"/>
    <w:rsid w:val="002171B2"/>
    <w:rsid w:val="00221BB4"/>
    <w:rsid w:val="00224BCE"/>
    <w:rsid w:val="00227613"/>
    <w:rsid w:val="00231C13"/>
    <w:rsid w:val="0024741B"/>
    <w:rsid w:val="00252C79"/>
    <w:rsid w:val="00253C12"/>
    <w:rsid w:val="00254687"/>
    <w:rsid w:val="00256618"/>
    <w:rsid w:val="00272561"/>
    <w:rsid w:val="0027291C"/>
    <w:rsid w:val="0027756B"/>
    <w:rsid w:val="002804B6"/>
    <w:rsid w:val="0028510A"/>
    <w:rsid w:val="00287A8B"/>
    <w:rsid w:val="00291CC1"/>
    <w:rsid w:val="00291D9A"/>
    <w:rsid w:val="00294109"/>
    <w:rsid w:val="002A2757"/>
    <w:rsid w:val="002D02C1"/>
    <w:rsid w:val="002D359F"/>
    <w:rsid w:val="002D74CF"/>
    <w:rsid w:val="002E173A"/>
    <w:rsid w:val="002E7979"/>
    <w:rsid w:val="002F50D8"/>
    <w:rsid w:val="002F628C"/>
    <w:rsid w:val="002F7A1A"/>
    <w:rsid w:val="003127D1"/>
    <w:rsid w:val="00317163"/>
    <w:rsid w:val="0031741A"/>
    <w:rsid w:val="00317C16"/>
    <w:rsid w:val="00317EBC"/>
    <w:rsid w:val="00321E95"/>
    <w:rsid w:val="00324F48"/>
    <w:rsid w:val="003302D3"/>
    <w:rsid w:val="00330741"/>
    <w:rsid w:val="00335B81"/>
    <w:rsid w:val="0034220D"/>
    <w:rsid w:val="00355343"/>
    <w:rsid w:val="00356FF2"/>
    <w:rsid w:val="003620E9"/>
    <w:rsid w:val="0036500B"/>
    <w:rsid w:val="00367238"/>
    <w:rsid w:val="00371BAF"/>
    <w:rsid w:val="003909AE"/>
    <w:rsid w:val="0039367C"/>
    <w:rsid w:val="003A1806"/>
    <w:rsid w:val="003B42D1"/>
    <w:rsid w:val="003E10AB"/>
    <w:rsid w:val="003E30C1"/>
    <w:rsid w:val="00401E32"/>
    <w:rsid w:val="004036CE"/>
    <w:rsid w:val="004038BD"/>
    <w:rsid w:val="0041037D"/>
    <w:rsid w:val="00412075"/>
    <w:rsid w:val="004131AC"/>
    <w:rsid w:val="00414985"/>
    <w:rsid w:val="004229A8"/>
    <w:rsid w:val="004237F2"/>
    <w:rsid w:val="004243FA"/>
    <w:rsid w:val="00424B8D"/>
    <w:rsid w:val="00424C71"/>
    <w:rsid w:val="00432F1E"/>
    <w:rsid w:val="004365BA"/>
    <w:rsid w:val="004418D2"/>
    <w:rsid w:val="00443574"/>
    <w:rsid w:val="00444958"/>
    <w:rsid w:val="00455416"/>
    <w:rsid w:val="0045589C"/>
    <w:rsid w:val="00457ACD"/>
    <w:rsid w:val="00465EF6"/>
    <w:rsid w:val="0046701F"/>
    <w:rsid w:val="00467488"/>
    <w:rsid w:val="0047630B"/>
    <w:rsid w:val="00481D05"/>
    <w:rsid w:val="00481E87"/>
    <w:rsid w:val="00481F92"/>
    <w:rsid w:val="004821B2"/>
    <w:rsid w:val="00486293"/>
    <w:rsid w:val="00496B8A"/>
    <w:rsid w:val="004A0FAA"/>
    <w:rsid w:val="004A1E7A"/>
    <w:rsid w:val="004B3A09"/>
    <w:rsid w:val="004C56E4"/>
    <w:rsid w:val="004C6257"/>
    <w:rsid w:val="004C7A40"/>
    <w:rsid w:val="004C7D2D"/>
    <w:rsid w:val="004D4B43"/>
    <w:rsid w:val="004D6A0C"/>
    <w:rsid w:val="005049B1"/>
    <w:rsid w:val="00504E28"/>
    <w:rsid w:val="0050630F"/>
    <w:rsid w:val="00511AE1"/>
    <w:rsid w:val="00520754"/>
    <w:rsid w:val="00522D56"/>
    <w:rsid w:val="00524A83"/>
    <w:rsid w:val="005273AB"/>
    <w:rsid w:val="00527446"/>
    <w:rsid w:val="00530114"/>
    <w:rsid w:val="00532F9E"/>
    <w:rsid w:val="00535F23"/>
    <w:rsid w:val="00542A8B"/>
    <w:rsid w:val="005442C5"/>
    <w:rsid w:val="00555839"/>
    <w:rsid w:val="00561B41"/>
    <w:rsid w:val="00570ECE"/>
    <w:rsid w:val="00573835"/>
    <w:rsid w:val="005846DB"/>
    <w:rsid w:val="00597FC2"/>
    <w:rsid w:val="005A7C83"/>
    <w:rsid w:val="005B023C"/>
    <w:rsid w:val="005B3518"/>
    <w:rsid w:val="005C0247"/>
    <w:rsid w:val="005E078A"/>
    <w:rsid w:val="005E2F7D"/>
    <w:rsid w:val="005F4C73"/>
    <w:rsid w:val="00607CA6"/>
    <w:rsid w:val="006219BE"/>
    <w:rsid w:val="00632CA2"/>
    <w:rsid w:val="00643E4C"/>
    <w:rsid w:val="00653AF2"/>
    <w:rsid w:val="006569D9"/>
    <w:rsid w:val="006852A9"/>
    <w:rsid w:val="00686D73"/>
    <w:rsid w:val="00687E4E"/>
    <w:rsid w:val="00692967"/>
    <w:rsid w:val="006952F8"/>
    <w:rsid w:val="006B56E1"/>
    <w:rsid w:val="006D558A"/>
    <w:rsid w:val="006D5988"/>
    <w:rsid w:val="006D665C"/>
    <w:rsid w:val="006E38CB"/>
    <w:rsid w:val="006E487D"/>
    <w:rsid w:val="006F27D6"/>
    <w:rsid w:val="006F3D55"/>
    <w:rsid w:val="00704E30"/>
    <w:rsid w:val="00710095"/>
    <w:rsid w:val="00711700"/>
    <w:rsid w:val="007128E1"/>
    <w:rsid w:val="00712C12"/>
    <w:rsid w:val="00725626"/>
    <w:rsid w:val="00725BD0"/>
    <w:rsid w:val="00726656"/>
    <w:rsid w:val="00730350"/>
    <w:rsid w:val="00732846"/>
    <w:rsid w:val="00752303"/>
    <w:rsid w:val="007532EB"/>
    <w:rsid w:val="0075461B"/>
    <w:rsid w:val="007777F1"/>
    <w:rsid w:val="00786B8E"/>
    <w:rsid w:val="00787734"/>
    <w:rsid w:val="00791514"/>
    <w:rsid w:val="00791E6C"/>
    <w:rsid w:val="007929B8"/>
    <w:rsid w:val="0079302A"/>
    <w:rsid w:val="007932FB"/>
    <w:rsid w:val="00793924"/>
    <w:rsid w:val="00794E77"/>
    <w:rsid w:val="00795149"/>
    <w:rsid w:val="00795CFE"/>
    <w:rsid w:val="0079690A"/>
    <w:rsid w:val="007A0F16"/>
    <w:rsid w:val="007A5EEC"/>
    <w:rsid w:val="007B3C4C"/>
    <w:rsid w:val="007B4D45"/>
    <w:rsid w:val="007C332F"/>
    <w:rsid w:val="007C5FF3"/>
    <w:rsid w:val="007C782C"/>
    <w:rsid w:val="007E0880"/>
    <w:rsid w:val="007E2834"/>
    <w:rsid w:val="00800C4A"/>
    <w:rsid w:val="00801094"/>
    <w:rsid w:val="00801EFD"/>
    <w:rsid w:val="00803614"/>
    <w:rsid w:val="00803F7E"/>
    <w:rsid w:val="00805EA7"/>
    <w:rsid w:val="00806529"/>
    <w:rsid w:val="00807C66"/>
    <w:rsid w:val="00812BB1"/>
    <w:rsid w:val="00816A2F"/>
    <w:rsid w:val="00817C74"/>
    <w:rsid w:val="00842E70"/>
    <w:rsid w:val="00847A5F"/>
    <w:rsid w:val="00851D29"/>
    <w:rsid w:val="00854E3F"/>
    <w:rsid w:val="00854E4B"/>
    <w:rsid w:val="00864908"/>
    <w:rsid w:val="008659CF"/>
    <w:rsid w:val="00866A53"/>
    <w:rsid w:val="00875AF7"/>
    <w:rsid w:val="008808D3"/>
    <w:rsid w:val="0089303F"/>
    <w:rsid w:val="008A37B8"/>
    <w:rsid w:val="008A5E99"/>
    <w:rsid w:val="008B03C7"/>
    <w:rsid w:val="008B4C92"/>
    <w:rsid w:val="008C4C4C"/>
    <w:rsid w:val="008C5AB7"/>
    <w:rsid w:val="008D036F"/>
    <w:rsid w:val="008D3E56"/>
    <w:rsid w:val="008D4D98"/>
    <w:rsid w:val="008E7D35"/>
    <w:rsid w:val="008F3A7E"/>
    <w:rsid w:val="0090386A"/>
    <w:rsid w:val="00911D2D"/>
    <w:rsid w:val="00922871"/>
    <w:rsid w:val="00922CE4"/>
    <w:rsid w:val="009231DB"/>
    <w:rsid w:val="00925AD4"/>
    <w:rsid w:val="009370DC"/>
    <w:rsid w:val="00940239"/>
    <w:rsid w:val="00940B72"/>
    <w:rsid w:val="00946B4F"/>
    <w:rsid w:val="00955990"/>
    <w:rsid w:val="00960E47"/>
    <w:rsid w:val="00970528"/>
    <w:rsid w:val="00970D86"/>
    <w:rsid w:val="009725E3"/>
    <w:rsid w:val="0097539B"/>
    <w:rsid w:val="009760F2"/>
    <w:rsid w:val="00980A3B"/>
    <w:rsid w:val="00982D12"/>
    <w:rsid w:val="009968E1"/>
    <w:rsid w:val="009A0FA8"/>
    <w:rsid w:val="009A1CA1"/>
    <w:rsid w:val="009A449C"/>
    <w:rsid w:val="009A5D0E"/>
    <w:rsid w:val="009C0611"/>
    <w:rsid w:val="009C1591"/>
    <w:rsid w:val="009C176E"/>
    <w:rsid w:val="009C4BEF"/>
    <w:rsid w:val="009C6404"/>
    <w:rsid w:val="009C7690"/>
    <w:rsid w:val="009D24A8"/>
    <w:rsid w:val="009D4CED"/>
    <w:rsid w:val="009D78EE"/>
    <w:rsid w:val="009E0C62"/>
    <w:rsid w:val="009E1BC4"/>
    <w:rsid w:val="009E4B21"/>
    <w:rsid w:val="009F232F"/>
    <w:rsid w:val="00A0028D"/>
    <w:rsid w:val="00A00653"/>
    <w:rsid w:val="00A03357"/>
    <w:rsid w:val="00A05A76"/>
    <w:rsid w:val="00A064FD"/>
    <w:rsid w:val="00A0764A"/>
    <w:rsid w:val="00A07DDF"/>
    <w:rsid w:val="00A11DF0"/>
    <w:rsid w:val="00A26829"/>
    <w:rsid w:val="00A305A8"/>
    <w:rsid w:val="00A33B46"/>
    <w:rsid w:val="00A3555F"/>
    <w:rsid w:val="00A4270D"/>
    <w:rsid w:val="00A446CD"/>
    <w:rsid w:val="00A46488"/>
    <w:rsid w:val="00A517CF"/>
    <w:rsid w:val="00A51CBD"/>
    <w:rsid w:val="00A531DF"/>
    <w:rsid w:val="00A619C0"/>
    <w:rsid w:val="00A63B1B"/>
    <w:rsid w:val="00A66923"/>
    <w:rsid w:val="00A67E14"/>
    <w:rsid w:val="00A712A2"/>
    <w:rsid w:val="00A713B6"/>
    <w:rsid w:val="00A730FE"/>
    <w:rsid w:val="00A80A3D"/>
    <w:rsid w:val="00A81B7F"/>
    <w:rsid w:val="00A84311"/>
    <w:rsid w:val="00A944A3"/>
    <w:rsid w:val="00A94BB1"/>
    <w:rsid w:val="00A96660"/>
    <w:rsid w:val="00AA68A6"/>
    <w:rsid w:val="00AC0CD8"/>
    <w:rsid w:val="00AC3F12"/>
    <w:rsid w:val="00AD1411"/>
    <w:rsid w:val="00AF3991"/>
    <w:rsid w:val="00AF6E7D"/>
    <w:rsid w:val="00B04964"/>
    <w:rsid w:val="00B07566"/>
    <w:rsid w:val="00B12360"/>
    <w:rsid w:val="00B17974"/>
    <w:rsid w:val="00B26298"/>
    <w:rsid w:val="00B34188"/>
    <w:rsid w:val="00B35C47"/>
    <w:rsid w:val="00B50415"/>
    <w:rsid w:val="00B5082D"/>
    <w:rsid w:val="00B513AD"/>
    <w:rsid w:val="00B51BF3"/>
    <w:rsid w:val="00B53450"/>
    <w:rsid w:val="00B55696"/>
    <w:rsid w:val="00B66004"/>
    <w:rsid w:val="00B667B5"/>
    <w:rsid w:val="00B749EC"/>
    <w:rsid w:val="00B80388"/>
    <w:rsid w:val="00B81F87"/>
    <w:rsid w:val="00B92806"/>
    <w:rsid w:val="00B97DE9"/>
    <w:rsid w:val="00BA238C"/>
    <w:rsid w:val="00BA6129"/>
    <w:rsid w:val="00BB1EEE"/>
    <w:rsid w:val="00BB7963"/>
    <w:rsid w:val="00BC1035"/>
    <w:rsid w:val="00BD26F0"/>
    <w:rsid w:val="00BD2928"/>
    <w:rsid w:val="00BD5E77"/>
    <w:rsid w:val="00BD6B53"/>
    <w:rsid w:val="00BE0DC2"/>
    <w:rsid w:val="00BF163E"/>
    <w:rsid w:val="00C0240A"/>
    <w:rsid w:val="00C03206"/>
    <w:rsid w:val="00C17871"/>
    <w:rsid w:val="00C17C9E"/>
    <w:rsid w:val="00C17F83"/>
    <w:rsid w:val="00C31F86"/>
    <w:rsid w:val="00C363EA"/>
    <w:rsid w:val="00C404EF"/>
    <w:rsid w:val="00C419C0"/>
    <w:rsid w:val="00C41B0D"/>
    <w:rsid w:val="00C4356E"/>
    <w:rsid w:val="00C45A15"/>
    <w:rsid w:val="00C5068D"/>
    <w:rsid w:val="00C6098E"/>
    <w:rsid w:val="00C7352E"/>
    <w:rsid w:val="00C76BE5"/>
    <w:rsid w:val="00C825BD"/>
    <w:rsid w:val="00C8300D"/>
    <w:rsid w:val="00C90729"/>
    <w:rsid w:val="00C95E2B"/>
    <w:rsid w:val="00CA0E78"/>
    <w:rsid w:val="00CA51C5"/>
    <w:rsid w:val="00CB0265"/>
    <w:rsid w:val="00CB0C53"/>
    <w:rsid w:val="00CB4ACA"/>
    <w:rsid w:val="00CC24A3"/>
    <w:rsid w:val="00CC3906"/>
    <w:rsid w:val="00CC7A06"/>
    <w:rsid w:val="00CD6390"/>
    <w:rsid w:val="00CE2597"/>
    <w:rsid w:val="00CE7DF1"/>
    <w:rsid w:val="00CF2C0C"/>
    <w:rsid w:val="00CF6C71"/>
    <w:rsid w:val="00CF76AD"/>
    <w:rsid w:val="00D03814"/>
    <w:rsid w:val="00D12C13"/>
    <w:rsid w:val="00D20C16"/>
    <w:rsid w:val="00D21C80"/>
    <w:rsid w:val="00D36089"/>
    <w:rsid w:val="00D36386"/>
    <w:rsid w:val="00D43130"/>
    <w:rsid w:val="00D57F55"/>
    <w:rsid w:val="00D655E0"/>
    <w:rsid w:val="00D74545"/>
    <w:rsid w:val="00D75277"/>
    <w:rsid w:val="00D77A57"/>
    <w:rsid w:val="00D83AE8"/>
    <w:rsid w:val="00DB4A0C"/>
    <w:rsid w:val="00DB6D89"/>
    <w:rsid w:val="00DC3111"/>
    <w:rsid w:val="00DD09AD"/>
    <w:rsid w:val="00DD3B62"/>
    <w:rsid w:val="00DE1D61"/>
    <w:rsid w:val="00DE25B4"/>
    <w:rsid w:val="00DE2D04"/>
    <w:rsid w:val="00DE6DA5"/>
    <w:rsid w:val="00DF0921"/>
    <w:rsid w:val="00DF31D9"/>
    <w:rsid w:val="00E02C10"/>
    <w:rsid w:val="00E037C2"/>
    <w:rsid w:val="00E05C01"/>
    <w:rsid w:val="00E24568"/>
    <w:rsid w:val="00E2719E"/>
    <w:rsid w:val="00E310D1"/>
    <w:rsid w:val="00E32538"/>
    <w:rsid w:val="00E35F8F"/>
    <w:rsid w:val="00E42F35"/>
    <w:rsid w:val="00E44BAD"/>
    <w:rsid w:val="00E47663"/>
    <w:rsid w:val="00E5374B"/>
    <w:rsid w:val="00E63612"/>
    <w:rsid w:val="00E64A55"/>
    <w:rsid w:val="00E6515F"/>
    <w:rsid w:val="00E75AD6"/>
    <w:rsid w:val="00E76B1A"/>
    <w:rsid w:val="00E86AF6"/>
    <w:rsid w:val="00E9239E"/>
    <w:rsid w:val="00E94D11"/>
    <w:rsid w:val="00E963D7"/>
    <w:rsid w:val="00EA6CD3"/>
    <w:rsid w:val="00EA6DF5"/>
    <w:rsid w:val="00EB74E7"/>
    <w:rsid w:val="00EC241B"/>
    <w:rsid w:val="00EC2C78"/>
    <w:rsid w:val="00EC37DA"/>
    <w:rsid w:val="00EC4FA2"/>
    <w:rsid w:val="00EC5231"/>
    <w:rsid w:val="00ED0831"/>
    <w:rsid w:val="00ED4D30"/>
    <w:rsid w:val="00ED4F10"/>
    <w:rsid w:val="00EE2767"/>
    <w:rsid w:val="00EE7611"/>
    <w:rsid w:val="00F038C7"/>
    <w:rsid w:val="00F04043"/>
    <w:rsid w:val="00F04086"/>
    <w:rsid w:val="00F07F3A"/>
    <w:rsid w:val="00F1441F"/>
    <w:rsid w:val="00F47CB7"/>
    <w:rsid w:val="00F5278C"/>
    <w:rsid w:val="00F52BEA"/>
    <w:rsid w:val="00F553BB"/>
    <w:rsid w:val="00F5672F"/>
    <w:rsid w:val="00F64397"/>
    <w:rsid w:val="00F66304"/>
    <w:rsid w:val="00F72ADC"/>
    <w:rsid w:val="00F753DC"/>
    <w:rsid w:val="00F813EF"/>
    <w:rsid w:val="00F847DF"/>
    <w:rsid w:val="00F8700E"/>
    <w:rsid w:val="00F909E7"/>
    <w:rsid w:val="00FA4321"/>
    <w:rsid w:val="00FB0F04"/>
    <w:rsid w:val="00FB775A"/>
    <w:rsid w:val="00FC2C92"/>
    <w:rsid w:val="00FC3F3A"/>
    <w:rsid w:val="00FC5876"/>
    <w:rsid w:val="00FC685E"/>
    <w:rsid w:val="00FD26BC"/>
    <w:rsid w:val="00FF7D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4:docId w14:val="031DF456"/>
  <w15:docId w15:val="{A239B2BE-D176-4614-BE21-391BF94DE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1C43"/>
    <w:pPr>
      <w:spacing w:after="0" w:line="240" w:lineRule="auto"/>
      <w:ind w:firstLine="720"/>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191C43"/>
    <w:pPr>
      <w:ind w:left="851" w:right="284" w:firstLine="0"/>
    </w:pPr>
  </w:style>
  <w:style w:type="paragraph" w:styleId="a4">
    <w:name w:val="List Paragraph"/>
    <w:basedOn w:val="a"/>
    <w:uiPriority w:val="34"/>
    <w:qFormat/>
    <w:rsid w:val="00481E87"/>
    <w:pPr>
      <w:ind w:left="720"/>
      <w:contextualSpacing/>
    </w:pPr>
  </w:style>
  <w:style w:type="paragraph" w:styleId="a5">
    <w:name w:val="header"/>
    <w:basedOn w:val="a"/>
    <w:link w:val="a6"/>
    <w:uiPriority w:val="99"/>
    <w:unhideWhenUsed/>
    <w:rsid w:val="0031741A"/>
    <w:pPr>
      <w:tabs>
        <w:tab w:val="center" w:pos="4677"/>
        <w:tab w:val="right" w:pos="9355"/>
      </w:tabs>
    </w:pPr>
  </w:style>
  <w:style w:type="character" w:customStyle="1" w:styleId="a6">
    <w:name w:val="Верхний колонтитул Знак"/>
    <w:basedOn w:val="a0"/>
    <w:link w:val="a5"/>
    <w:uiPriority w:val="99"/>
    <w:rsid w:val="0031741A"/>
    <w:rPr>
      <w:rFonts w:ascii="Times New Roman" w:eastAsia="Times New Roman" w:hAnsi="Times New Roman" w:cs="Times New Roman"/>
      <w:sz w:val="28"/>
      <w:szCs w:val="20"/>
      <w:lang w:eastAsia="ru-RU"/>
    </w:rPr>
  </w:style>
  <w:style w:type="paragraph" w:styleId="a7">
    <w:name w:val="footer"/>
    <w:basedOn w:val="a"/>
    <w:link w:val="a8"/>
    <w:uiPriority w:val="99"/>
    <w:unhideWhenUsed/>
    <w:rsid w:val="0031741A"/>
    <w:pPr>
      <w:tabs>
        <w:tab w:val="center" w:pos="4677"/>
        <w:tab w:val="right" w:pos="9355"/>
      </w:tabs>
    </w:pPr>
  </w:style>
  <w:style w:type="character" w:customStyle="1" w:styleId="a8">
    <w:name w:val="Нижний колонтитул Знак"/>
    <w:basedOn w:val="a0"/>
    <w:link w:val="a7"/>
    <w:uiPriority w:val="99"/>
    <w:rsid w:val="0031741A"/>
    <w:rPr>
      <w:rFonts w:ascii="Times New Roman" w:eastAsia="Times New Roman" w:hAnsi="Times New Roman" w:cs="Times New Roman"/>
      <w:sz w:val="28"/>
      <w:szCs w:val="20"/>
      <w:lang w:eastAsia="ru-RU"/>
    </w:rPr>
  </w:style>
  <w:style w:type="paragraph" w:customStyle="1" w:styleId="ConsNonformat">
    <w:name w:val="ConsNonformat"/>
    <w:rsid w:val="00F909E7"/>
    <w:pPr>
      <w:widowControl w:val="0"/>
      <w:spacing w:after="0" w:line="240" w:lineRule="auto"/>
      <w:ind w:right="19772"/>
    </w:pPr>
    <w:rPr>
      <w:rFonts w:ascii="Courier New" w:eastAsia="Times New Roman" w:hAnsi="Courier New" w:cs="Times New Roman"/>
      <w:snapToGrid w:val="0"/>
      <w:sz w:val="20"/>
      <w:szCs w:val="20"/>
      <w:lang w:eastAsia="ru-RU"/>
    </w:rPr>
  </w:style>
  <w:style w:type="paragraph" w:styleId="a9">
    <w:name w:val="Balloon Text"/>
    <w:basedOn w:val="a"/>
    <w:link w:val="aa"/>
    <w:uiPriority w:val="99"/>
    <w:semiHidden/>
    <w:unhideWhenUsed/>
    <w:rsid w:val="00854E3F"/>
    <w:rPr>
      <w:rFonts w:ascii="Segoe UI" w:hAnsi="Segoe UI" w:cs="Segoe UI"/>
      <w:sz w:val="18"/>
      <w:szCs w:val="18"/>
    </w:rPr>
  </w:style>
  <w:style w:type="character" w:customStyle="1" w:styleId="aa">
    <w:name w:val="Текст выноски Знак"/>
    <w:basedOn w:val="a0"/>
    <w:link w:val="a9"/>
    <w:uiPriority w:val="99"/>
    <w:semiHidden/>
    <w:rsid w:val="00854E3F"/>
    <w:rPr>
      <w:rFonts w:ascii="Segoe UI" w:eastAsia="Times New Roman" w:hAnsi="Segoe UI" w:cs="Segoe UI"/>
      <w:sz w:val="18"/>
      <w:szCs w:val="18"/>
      <w:lang w:eastAsia="ru-RU"/>
    </w:rPr>
  </w:style>
  <w:style w:type="character" w:customStyle="1" w:styleId="ab">
    <w:name w:val="Основной текст_"/>
    <w:link w:val="3"/>
    <w:rsid w:val="00ED4F10"/>
    <w:rPr>
      <w:spacing w:val="10"/>
      <w:shd w:val="clear" w:color="auto" w:fill="FFFFFF"/>
    </w:rPr>
  </w:style>
  <w:style w:type="paragraph" w:customStyle="1" w:styleId="3">
    <w:name w:val="Основной текст3"/>
    <w:basedOn w:val="a"/>
    <w:link w:val="ab"/>
    <w:rsid w:val="00ED4F10"/>
    <w:pPr>
      <w:widowControl w:val="0"/>
      <w:shd w:val="clear" w:color="auto" w:fill="FFFFFF"/>
      <w:spacing w:after="180" w:line="0" w:lineRule="atLeast"/>
      <w:ind w:firstLine="0"/>
      <w:jc w:val="center"/>
    </w:pPr>
    <w:rPr>
      <w:rFonts w:asciiTheme="minorHAnsi" w:eastAsiaTheme="minorHAnsi" w:hAnsiTheme="minorHAnsi" w:cstheme="minorBidi"/>
      <w:spacing w:val="1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1DC69FF1E8A360241868E2E33FF90D2BE7F3A1FDD06DA9F1C8F6ACDEC9C50A6BC9BFFAC4EF945A05D04F4DD53BAF2B5A17AD5D5BAI1Z7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6FF07F-F799-4155-A083-89031FD69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23</Pages>
  <Words>7650</Words>
  <Characters>43607</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Орлова Ирина Валерьевна</dc:creator>
  <cp:lastModifiedBy>Вельмакина Анастасия Игоревна</cp:lastModifiedBy>
  <cp:revision>15</cp:revision>
  <cp:lastPrinted>2025-01-20T12:54:00Z</cp:lastPrinted>
  <dcterms:created xsi:type="dcterms:W3CDTF">2024-03-13T13:06:00Z</dcterms:created>
  <dcterms:modified xsi:type="dcterms:W3CDTF">2025-01-28T12:15:00Z</dcterms:modified>
</cp:coreProperties>
</file>