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3120"/>
        <w:gridCol w:w="4961"/>
        <w:gridCol w:w="1849"/>
        <w:gridCol w:w="2971"/>
      </w:tblGrid>
      <w:tr w:rsidR="00254FA7" w:rsidRPr="00254FA7" w:rsidTr="00D47625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2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3119"/>
        <w:gridCol w:w="4961"/>
        <w:gridCol w:w="1843"/>
        <w:gridCol w:w="2977"/>
      </w:tblGrid>
      <w:tr w:rsidR="0099300C" w:rsidRPr="00254FA7" w:rsidTr="00D47625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D47625">
        <w:tc>
          <w:tcPr>
            <w:tcW w:w="2268" w:type="dxa"/>
          </w:tcPr>
          <w:p w:rsidR="000F3E71" w:rsidRPr="00254FA7" w:rsidRDefault="000E76B5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9" w:type="dxa"/>
          </w:tcPr>
          <w:p w:rsidR="00D47625" w:rsidRDefault="00D47625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7625">
              <w:rPr>
                <w:rFonts w:ascii="Times New Roman" w:hAnsi="Times New Roman" w:cs="Times New Roman"/>
                <w:sz w:val="26"/>
                <w:szCs w:val="26"/>
              </w:rPr>
              <w:t xml:space="preserve">ПУБЛИЧНОЕ АКЦИОНЕРНОЕ ОБЩЕСТВО "Т ПЛЮС" </w:t>
            </w:r>
          </w:p>
          <w:p w:rsidR="000F3E71" w:rsidRPr="000F3E71" w:rsidRDefault="00D47625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D47625">
              <w:rPr>
                <w:rFonts w:ascii="Times New Roman" w:hAnsi="Times New Roman" w:cs="Times New Roman"/>
                <w:sz w:val="26"/>
                <w:szCs w:val="26"/>
              </w:rPr>
              <w:t>в части деятельности ФИЛИАЛА "САРАТОВСКИЙ" ПАО "Т ПЛЮС"</w:t>
            </w:r>
          </w:p>
        </w:tc>
        <w:tc>
          <w:tcPr>
            <w:tcW w:w="4961" w:type="dxa"/>
          </w:tcPr>
          <w:p w:rsidR="00314D9D" w:rsidRPr="000F3E71" w:rsidRDefault="00314D9D" w:rsidP="00D47625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D9D">
              <w:rPr>
                <w:rFonts w:ascii="Times New Roman" w:hAnsi="Times New Roman" w:cs="Times New Roman"/>
                <w:sz w:val="26"/>
                <w:szCs w:val="26"/>
              </w:rPr>
              <w:t>Проверка использования средств Публично-правовой компании "Фонд развития территорий",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5A7D"/>
    <w:rsid w:val="003C4D75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E4F1B"/>
    <w:rsid w:val="008E6EE7"/>
    <w:rsid w:val="00921459"/>
    <w:rsid w:val="00960484"/>
    <w:rsid w:val="00970BD7"/>
    <w:rsid w:val="00987947"/>
    <w:rsid w:val="00990CA2"/>
    <w:rsid w:val="0099300C"/>
    <w:rsid w:val="00996D46"/>
    <w:rsid w:val="009C11D9"/>
    <w:rsid w:val="009D5C19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D59B6"/>
    <w:rsid w:val="00C43588"/>
    <w:rsid w:val="00C51DF4"/>
    <w:rsid w:val="00C8471B"/>
    <w:rsid w:val="00CC250C"/>
    <w:rsid w:val="00CC7F3C"/>
    <w:rsid w:val="00CD5FED"/>
    <w:rsid w:val="00CF3BCD"/>
    <w:rsid w:val="00CF63D4"/>
    <w:rsid w:val="00D058E7"/>
    <w:rsid w:val="00D47625"/>
    <w:rsid w:val="00D676EF"/>
    <w:rsid w:val="00D91093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2971D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54</cp:revision>
  <cp:lastPrinted>2025-04-23T10:40:00Z</cp:lastPrinted>
  <dcterms:created xsi:type="dcterms:W3CDTF">2025-04-23T10:36:00Z</dcterms:created>
  <dcterms:modified xsi:type="dcterms:W3CDTF">2025-05-14T16:00:00Z</dcterms:modified>
</cp:coreProperties>
</file>